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BB" w:rsidRDefault="00084C3D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Пункты укрытия населения при угрозе воздушного нападения, химического и радиационного заражения находятся в подвалах многоэтажных домо</w:t>
      </w:r>
      <w:r w:rsidR="00D06A41">
        <w:rPr>
          <w:rFonts w:ascii="Times New Roman" w:hAnsi="Times New Roman" w:cs="Times New Roman"/>
          <w:b/>
          <w:sz w:val="36"/>
          <w:szCs w:val="36"/>
        </w:rPr>
        <w:t>в:</w:t>
      </w:r>
    </w:p>
    <w:p w:rsidR="008742A0" w:rsidRDefault="008742A0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06A41">
        <w:rPr>
          <w:rFonts w:ascii="Times New Roman" w:hAnsi="Times New Roman" w:cs="Times New Roman"/>
          <w:b/>
          <w:sz w:val="36"/>
          <w:szCs w:val="36"/>
        </w:rPr>
        <w:t xml:space="preserve">с. Мошенское ул. Калинина 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06A41">
        <w:rPr>
          <w:rFonts w:ascii="Times New Roman" w:hAnsi="Times New Roman" w:cs="Times New Roman"/>
          <w:b/>
          <w:sz w:val="36"/>
          <w:szCs w:val="36"/>
        </w:rPr>
        <w:t>28, 34, 38, 47,</w:t>
      </w:r>
      <w:r>
        <w:rPr>
          <w:rFonts w:ascii="Times New Roman" w:hAnsi="Times New Roman" w:cs="Times New Roman"/>
          <w:b/>
          <w:sz w:val="36"/>
          <w:szCs w:val="36"/>
        </w:rPr>
        <w:t xml:space="preserve"> 52, 53, 60, 97, 69, 88, школа;</w:t>
      </w:r>
    </w:p>
    <w:p w:rsidR="00D06A41" w:rsidRDefault="008742A0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06A41">
        <w:rPr>
          <w:rFonts w:ascii="Times New Roman" w:hAnsi="Times New Roman" w:cs="Times New Roman"/>
          <w:b/>
          <w:sz w:val="36"/>
          <w:szCs w:val="36"/>
        </w:rPr>
        <w:t xml:space="preserve">д. Мельник </w:t>
      </w:r>
      <w:r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D06A41">
        <w:rPr>
          <w:rFonts w:ascii="Times New Roman" w:hAnsi="Times New Roman" w:cs="Times New Roman"/>
          <w:b/>
          <w:sz w:val="36"/>
          <w:szCs w:val="36"/>
        </w:rPr>
        <w:t>54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8742A0" w:rsidRDefault="008742A0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06A41">
        <w:rPr>
          <w:rFonts w:ascii="Times New Roman" w:hAnsi="Times New Roman" w:cs="Times New Roman"/>
          <w:b/>
          <w:sz w:val="36"/>
          <w:szCs w:val="36"/>
        </w:rPr>
        <w:t xml:space="preserve">ул. Физкультуры 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D06A41">
        <w:rPr>
          <w:rFonts w:ascii="Times New Roman" w:hAnsi="Times New Roman" w:cs="Times New Roman"/>
          <w:b/>
          <w:sz w:val="36"/>
          <w:szCs w:val="36"/>
        </w:rPr>
        <w:t>13, 27, 38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D06A41" w:rsidRDefault="008742A0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D06A41">
        <w:rPr>
          <w:rFonts w:ascii="Times New Roman" w:hAnsi="Times New Roman" w:cs="Times New Roman"/>
          <w:b/>
          <w:sz w:val="36"/>
          <w:szCs w:val="36"/>
        </w:rPr>
        <w:t xml:space="preserve"> ул.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6A41">
        <w:rPr>
          <w:rFonts w:ascii="Times New Roman" w:hAnsi="Times New Roman" w:cs="Times New Roman"/>
          <w:b/>
          <w:sz w:val="36"/>
          <w:szCs w:val="36"/>
        </w:rPr>
        <w:t xml:space="preserve">1 Мая 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D06A41">
        <w:rPr>
          <w:rFonts w:ascii="Times New Roman" w:hAnsi="Times New Roman" w:cs="Times New Roman"/>
          <w:b/>
          <w:sz w:val="36"/>
          <w:szCs w:val="36"/>
        </w:rPr>
        <w:t>10 (здание суда)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D06A41" w:rsidRDefault="008742A0" w:rsidP="008742A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06A41">
        <w:rPr>
          <w:rFonts w:ascii="Times New Roman" w:hAnsi="Times New Roman" w:cs="Times New Roman"/>
          <w:b/>
          <w:sz w:val="36"/>
          <w:szCs w:val="36"/>
        </w:rPr>
        <w:t>д. Ореховно - 2 жилых многоквартирных дома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D06A41" w:rsidRPr="00084C3D" w:rsidRDefault="00D06A41" w:rsidP="00D06A41">
      <w:pPr>
        <w:rPr>
          <w:rFonts w:ascii="Times New Roman" w:hAnsi="Times New Roman" w:cs="Times New Roman"/>
          <w:b/>
          <w:sz w:val="36"/>
          <w:szCs w:val="36"/>
        </w:rPr>
      </w:pPr>
    </w:p>
    <w:sectPr w:rsidR="00D06A41" w:rsidRPr="0008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3D"/>
    <w:rsid w:val="00084C3D"/>
    <w:rsid w:val="00381BBB"/>
    <w:rsid w:val="008742A0"/>
    <w:rsid w:val="00D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2D24-8DAA-48D0-AF17-E789C7E9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Светлана Бойцова</cp:lastModifiedBy>
  <cp:revision>3</cp:revision>
  <dcterms:created xsi:type="dcterms:W3CDTF">2025-08-26T06:12:00Z</dcterms:created>
  <dcterms:modified xsi:type="dcterms:W3CDTF">2025-08-26T07:00:00Z</dcterms:modified>
</cp:coreProperties>
</file>