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00" w:rsidRPr="00E72100" w:rsidRDefault="00E72100" w:rsidP="00E72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100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</w:p>
    <w:p w:rsidR="00B4492A" w:rsidRDefault="002E0E99" w:rsidP="00B44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B4492A">
        <w:rPr>
          <w:rFonts w:ascii="Times New Roman" w:hAnsi="Times New Roman" w:cs="Times New Roman"/>
          <w:sz w:val="28"/>
          <w:szCs w:val="28"/>
        </w:rPr>
        <w:t>комиссии</w:t>
      </w:r>
      <w:r w:rsidR="00E72100" w:rsidRPr="00E72100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</w:t>
      </w:r>
    </w:p>
    <w:p w:rsidR="00E72100" w:rsidRPr="00E72100" w:rsidRDefault="00B4492A" w:rsidP="00B44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Мошенском муниципальном районе</w:t>
      </w:r>
    </w:p>
    <w:p w:rsidR="00E72100" w:rsidRPr="00E72100" w:rsidRDefault="00E7210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567"/>
        <w:gridCol w:w="708"/>
      </w:tblGrid>
      <w:tr w:rsidR="00E72100" w:rsidRPr="00E72100" w:rsidTr="00E72100">
        <w:tc>
          <w:tcPr>
            <w:tcW w:w="534" w:type="dxa"/>
            <w:hideMark/>
          </w:tcPr>
          <w:p w:rsidR="00E72100" w:rsidRPr="00E72100" w:rsidRDefault="00E72100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0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100" w:rsidRPr="00E72100" w:rsidRDefault="008C4AB7" w:rsidP="005C0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F0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567EEE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E72100" w:rsidRPr="00E7210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67" w:type="dxa"/>
            <w:hideMark/>
          </w:tcPr>
          <w:p w:rsidR="00E72100" w:rsidRPr="00E72100" w:rsidRDefault="00E72100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0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100" w:rsidRPr="00E72100" w:rsidRDefault="008C4AB7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72100" w:rsidRDefault="00E7210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100">
        <w:rPr>
          <w:rFonts w:ascii="Times New Roman" w:hAnsi="Times New Roman" w:cs="Times New Roman"/>
          <w:sz w:val="28"/>
          <w:szCs w:val="28"/>
        </w:rPr>
        <w:t>с. Мошенское</w:t>
      </w:r>
    </w:p>
    <w:p w:rsidR="008C4630" w:rsidRPr="00E72100" w:rsidRDefault="008C463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25"/>
        <w:gridCol w:w="6520"/>
      </w:tblGrid>
      <w:tr w:rsidR="008C4630" w:rsidTr="00093ECE">
        <w:tc>
          <w:tcPr>
            <w:tcW w:w="2802" w:type="dxa"/>
            <w:gridSpan w:val="2"/>
            <w:hideMark/>
          </w:tcPr>
          <w:p w:rsidR="008C4630" w:rsidRDefault="00A966F5" w:rsidP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Председательствовал</w:t>
            </w:r>
          </w:p>
        </w:tc>
        <w:tc>
          <w:tcPr>
            <w:tcW w:w="425" w:type="dxa"/>
            <w:hideMark/>
          </w:tcPr>
          <w:p w:rsidR="008C4630" w:rsidRDefault="008C4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8C4630" w:rsidRDefault="00492704" w:rsidP="000A5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Т.В</w:t>
            </w:r>
            <w:r w:rsidR="00EF6AD0">
              <w:rPr>
                <w:rFonts w:ascii="Times New Roman" w:hAnsi="Times New Roman" w:cs="Times New Roman"/>
                <w:sz w:val="28"/>
                <w:szCs w:val="28"/>
              </w:rPr>
              <w:t>., Глава Мошенского муниципального района,  председатель комиссии</w:t>
            </w:r>
          </w:p>
        </w:tc>
      </w:tr>
      <w:tr w:rsidR="008C4630" w:rsidTr="00093ECE">
        <w:trPr>
          <w:cantSplit/>
        </w:trPr>
        <w:tc>
          <w:tcPr>
            <w:tcW w:w="9747" w:type="dxa"/>
            <w:gridSpan w:val="4"/>
            <w:hideMark/>
          </w:tcPr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Присутствовали:</w:t>
            </w:r>
          </w:p>
        </w:tc>
      </w:tr>
      <w:tr w:rsidR="008C4630" w:rsidTr="00093ECE">
        <w:trPr>
          <w:trHeight w:val="777"/>
        </w:trPr>
        <w:tc>
          <w:tcPr>
            <w:tcW w:w="2802" w:type="dxa"/>
            <w:gridSpan w:val="2"/>
          </w:tcPr>
          <w:p w:rsidR="008C4630" w:rsidRDefault="00707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 w:rsidR="008C46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8C4630" w:rsidRDefault="008C4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8C4630" w:rsidRDefault="008C4AB7" w:rsidP="008C4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Карзунина Т.В., </w:t>
            </w:r>
            <w:r w:rsidR="00567EEE">
              <w:rPr>
                <w:rFonts w:ascii="Times New Roman" w:hAnsi="Times New Roman" w:cs="Times New Roman"/>
                <w:sz w:val="28"/>
                <w:szCs w:val="28"/>
              </w:rPr>
              <w:t>Кудрявцева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</w:t>
            </w:r>
            <w:r w:rsidR="004927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46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C2141">
              <w:rPr>
                <w:rFonts w:ascii="Times New Roman" w:hAnsi="Times New Roman" w:cs="Times New Roman"/>
                <w:sz w:val="28"/>
                <w:szCs w:val="28"/>
              </w:rPr>
              <w:t>Васильева Л.В.</w:t>
            </w:r>
            <w:r w:rsidR="00866B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4630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  <w:r w:rsidR="00EF6AD0">
              <w:rPr>
                <w:rFonts w:ascii="Times New Roman" w:hAnsi="Times New Roman" w:cs="Times New Roman"/>
                <w:sz w:val="28"/>
                <w:szCs w:val="28"/>
              </w:rPr>
              <w:t>, Спирина Т.Е.</w:t>
            </w:r>
          </w:p>
        </w:tc>
      </w:tr>
      <w:tr w:rsidR="008C4630" w:rsidTr="00492704">
        <w:trPr>
          <w:trHeight w:val="249"/>
        </w:trPr>
        <w:tc>
          <w:tcPr>
            <w:tcW w:w="2802" w:type="dxa"/>
            <w:gridSpan w:val="2"/>
          </w:tcPr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C4630" w:rsidRDefault="008C4630">
            <w:pPr>
              <w:spacing w:after="0"/>
              <w:rPr>
                <w:rFonts w:cs="Times New Roman"/>
              </w:rPr>
            </w:pPr>
          </w:p>
        </w:tc>
        <w:tc>
          <w:tcPr>
            <w:tcW w:w="6520" w:type="dxa"/>
          </w:tcPr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630" w:rsidRPr="00C129DB" w:rsidTr="008C4AB7">
        <w:tc>
          <w:tcPr>
            <w:tcW w:w="9747" w:type="dxa"/>
            <w:gridSpan w:val="4"/>
          </w:tcPr>
          <w:p w:rsidR="005C0719" w:rsidRDefault="005C0719" w:rsidP="00C6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630" w:rsidRPr="00824E20" w:rsidRDefault="008C4630" w:rsidP="00C6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4E20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дня:</w:t>
            </w:r>
          </w:p>
        </w:tc>
      </w:tr>
      <w:tr w:rsidR="008C4630" w:rsidRPr="00824E20" w:rsidTr="008C4AB7">
        <w:trPr>
          <w:cantSplit/>
          <w:trHeight w:val="326"/>
        </w:trPr>
        <w:tc>
          <w:tcPr>
            <w:tcW w:w="675" w:type="dxa"/>
            <w:hideMark/>
          </w:tcPr>
          <w:p w:rsidR="008C4630" w:rsidRPr="004D53FB" w:rsidRDefault="008C4630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3"/>
            <w:hideMark/>
          </w:tcPr>
          <w:p w:rsidR="008C4630" w:rsidRPr="008C4AB7" w:rsidRDefault="008C4AB7" w:rsidP="008C4A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результатах исполнения муниципальными служащими Мошенского муниципального района обязанности по предоставлению сведений о доходах, расходах, об имуществе и обязательствах имущественного характера за 2021 год</w:t>
            </w:r>
            <w:r w:rsidRPr="008C4A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4630" w:rsidRPr="00824E20" w:rsidTr="008C4AB7">
        <w:trPr>
          <w:cantSplit/>
          <w:trHeight w:val="326"/>
        </w:trPr>
        <w:tc>
          <w:tcPr>
            <w:tcW w:w="675" w:type="dxa"/>
            <w:hideMark/>
          </w:tcPr>
          <w:p w:rsidR="008C4630" w:rsidRPr="004D53FB" w:rsidRDefault="008C4630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72" w:type="dxa"/>
            <w:gridSpan w:val="3"/>
            <w:hideMark/>
          </w:tcPr>
          <w:p w:rsidR="008C4630" w:rsidRPr="008C4AB7" w:rsidRDefault="008C4AB7" w:rsidP="008C4A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A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результатах проведения оценки коррупционных рисков, возникающих при реализации функций</w:t>
            </w:r>
            <w:r w:rsidRPr="008C4AB7">
              <w:rPr>
                <w:rFonts w:ascii="Times New Roman" w:hAnsi="Times New Roman" w:cs="Times New Roman"/>
                <w:sz w:val="28"/>
                <w:szCs w:val="28"/>
              </w:rPr>
              <w:t xml:space="preserve"> в отделе по сельскому хозяйству</w:t>
            </w:r>
            <w:r w:rsidR="00DD6AD6" w:rsidRPr="008C4A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4630" w:rsidRPr="00824E20" w:rsidTr="008C4AB7">
        <w:trPr>
          <w:cantSplit/>
          <w:trHeight w:val="326"/>
        </w:trPr>
        <w:tc>
          <w:tcPr>
            <w:tcW w:w="675" w:type="dxa"/>
            <w:hideMark/>
          </w:tcPr>
          <w:p w:rsidR="008C4630" w:rsidRPr="004D53FB" w:rsidRDefault="008C4630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72" w:type="dxa"/>
            <w:gridSpan w:val="3"/>
            <w:hideMark/>
          </w:tcPr>
          <w:p w:rsidR="008C4630" w:rsidRPr="008C4AB7" w:rsidRDefault="008C4AB7" w:rsidP="008C4A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4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реализации мер по профилактике коррупционных правонарушений в муниципальном автономном дошкольном образовательном учреждении «Ромашка».</w:t>
            </w:r>
          </w:p>
        </w:tc>
      </w:tr>
      <w:tr w:rsidR="008C4AB7" w:rsidRPr="00824E20" w:rsidTr="008C4AB7">
        <w:trPr>
          <w:cantSplit/>
          <w:trHeight w:val="326"/>
        </w:trPr>
        <w:tc>
          <w:tcPr>
            <w:tcW w:w="675" w:type="dxa"/>
          </w:tcPr>
          <w:p w:rsidR="008C4AB7" w:rsidRPr="004D53FB" w:rsidRDefault="008C4AB7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072" w:type="dxa"/>
            <w:gridSpan w:val="3"/>
          </w:tcPr>
          <w:p w:rsidR="008C4AB7" w:rsidRPr="008C4AB7" w:rsidRDefault="008C4AB7" w:rsidP="008C4A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4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реализации мер по профилактике коррупционных правонарушений в </w:t>
            </w:r>
            <w:r w:rsidRPr="008C4AB7">
              <w:rPr>
                <w:rFonts w:ascii="Times New Roman" w:hAnsi="Times New Roman" w:cs="Times New Roman"/>
                <w:sz w:val="28"/>
                <w:szCs w:val="28"/>
              </w:rPr>
              <w:t>автономном учреждении дополнительного образования «Мошенской авиационно-технический спортивный клуб».</w:t>
            </w:r>
          </w:p>
        </w:tc>
      </w:tr>
      <w:tr w:rsidR="008C4AB7" w:rsidRPr="00824E20" w:rsidTr="008C4AB7">
        <w:trPr>
          <w:cantSplit/>
          <w:trHeight w:val="326"/>
        </w:trPr>
        <w:tc>
          <w:tcPr>
            <w:tcW w:w="675" w:type="dxa"/>
          </w:tcPr>
          <w:p w:rsidR="008C4AB7" w:rsidRPr="004D53FB" w:rsidRDefault="008C4AB7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072" w:type="dxa"/>
            <w:gridSpan w:val="3"/>
          </w:tcPr>
          <w:p w:rsidR="008C4AB7" w:rsidRPr="008C4AB7" w:rsidRDefault="008C4AB7" w:rsidP="008C4A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4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реализации мер по профилактике коррупционных правонарушений в муниципальном автономном образовательном учреждении «Средняя школа д. Броди».</w:t>
            </w:r>
          </w:p>
        </w:tc>
      </w:tr>
      <w:tr w:rsidR="008C4AB7" w:rsidRPr="00824E20" w:rsidTr="008C4AB7">
        <w:trPr>
          <w:cantSplit/>
          <w:trHeight w:val="326"/>
        </w:trPr>
        <w:tc>
          <w:tcPr>
            <w:tcW w:w="675" w:type="dxa"/>
          </w:tcPr>
          <w:p w:rsidR="008C4AB7" w:rsidRPr="004D53FB" w:rsidRDefault="008C4AB7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072" w:type="dxa"/>
            <w:gridSpan w:val="3"/>
          </w:tcPr>
          <w:p w:rsidR="008C4AB7" w:rsidRPr="008C4AB7" w:rsidRDefault="008C4AB7" w:rsidP="008C4A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4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результатах исполнения мер по предупреждению коррупции в муниципальном бюджетном учреждении культуры «Межпоселенческий культурно-досуговый центр».</w:t>
            </w:r>
          </w:p>
        </w:tc>
      </w:tr>
    </w:tbl>
    <w:p w:rsidR="008C4630" w:rsidRPr="00824E20" w:rsidRDefault="008C4630" w:rsidP="008C4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7371"/>
      </w:tblGrid>
      <w:tr w:rsidR="008C4630" w:rsidRPr="004D53FB" w:rsidTr="00E2079D">
        <w:tc>
          <w:tcPr>
            <w:tcW w:w="2235" w:type="dxa"/>
            <w:hideMark/>
          </w:tcPr>
          <w:p w:rsidR="008C4630" w:rsidRPr="004D53FB" w:rsidRDefault="008C463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1.СЛУШАЛИ</w:t>
            </w:r>
          </w:p>
        </w:tc>
        <w:tc>
          <w:tcPr>
            <w:tcW w:w="7371" w:type="dxa"/>
            <w:hideMark/>
          </w:tcPr>
          <w:p w:rsidR="00DD6AD6" w:rsidRPr="008C4AB7" w:rsidRDefault="008C4AB7" w:rsidP="00DD6AD6">
            <w:pPr>
              <w:pStyle w:val="ConsPlusTitle"/>
              <w:widowControl/>
              <w:ind w:firstLine="45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4AB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 результатах исполнения муниципальными служащими Мошенского муниципального района обязанности по предоставлению сведений о доходах, расходах, об имуществе и обязательствах имущественного характера за 2021 год</w:t>
            </w:r>
            <w:r w:rsidRPr="008C4AB7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270097" w:rsidRPr="00270097" w:rsidRDefault="00DD6AD6" w:rsidP="00270097">
            <w:pPr>
              <w:pStyle w:val="ConsPlusTitle"/>
              <w:widowControl/>
              <w:ind w:firstLine="45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00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Докладчик: </w:t>
            </w:r>
            <w:r w:rsidR="008C4AB7" w:rsidRPr="00270097">
              <w:rPr>
                <w:rFonts w:ascii="Times New Roman" w:hAnsi="Times New Roman" w:cs="Times New Roman"/>
                <w:b w:val="0"/>
                <w:sz w:val="28"/>
                <w:szCs w:val="28"/>
              </w:rPr>
              <w:t>Карзунина</w:t>
            </w:r>
            <w:r w:rsidRPr="002700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C4AB7" w:rsidRPr="00270097">
              <w:rPr>
                <w:rFonts w:ascii="Times New Roman" w:hAnsi="Times New Roman" w:cs="Times New Roman"/>
                <w:b w:val="0"/>
                <w:sz w:val="28"/>
                <w:szCs w:val="28"/>
              </w:rPr>
              <w:t>Татьяна</w:t>
            </w:r>
            <w:r w:rsidRPr="002700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C4AB7" w:rsidRPr="00270097">
              <w:rPr>
                <w:rFonts w:ascii="Times New Roman" w:hAnsi="Times New Roman" w:cs="Times New Roman"/>
                <w:b w:val="0"/>
                <w:sz w:val="28"/>
                <w:szCs w:val="28"/>
              </w:rPr>
              <w:t>Владимировна</w:t>
            </w:r>
            <w:r w:rsidRPr="002700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которая </w:t>
            </w:r>
            <w:r w:rsidR="00270097" w:rsidRPr="00270097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сообщила, что все муниципальные служащие, входящие в перечень, сдающих сведения о доходах представили сведения о доходах, расходах, имуществе и обязательствах имущественного характера за 2021 год. Сведения представлены полные и в срок.</w:t>
            </w:r>
          </w:p>
          <w:p w:rsidR="00351181" w:rsidRPr="00553012" w:rsidRDefault="00E46129" w:rsidP="00553012">
            <w:pPr>
              <w:pStyle w:val="ConsPlusTitle"/>
              <w:widowControl/>
              <w:ind w:firstLine="45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Проводится работа с муниципальными служащими на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снижение допущения ошибок при сдаче сведений о доходах. </w:t>
            </w:r>
            <w:r w:rsidR="00270097" w:rsidRPr="00270097">
              <w:rPr>
                <w:rFonts w:ascii="Times New Roman" w:hAnsi="Times New Roman" w:cs="Times New Roman"/>
                <w:b w:val="0"/>
                <w:sz w:val="28"/>
                <w:szCs w:val="28"/>
              </w:rPr>
              <w:t>С каждым муниципальным служащим, сдающим сведения о доходах, проводится индивидуальная беседа. При проверке сведений тщательно просматриваются все разделы справки, все ли данные внесены. Выявленные недостатки устраняются муниципальным служащим до дня сдачи сведений о доходах в организационный отдел.</w:t>
            </w:r>
          </w:p>
        </w:tc>
      </w:tr>
      <w:tr w:rsidR="008C4630" w:rsidRPr="004D53FB" w:rsidTr="00E2079D">
        <w:tc>
          <w:tcPr>
            <w:tcW w:w="2235" w:type="dxa"/>
            <w:hideMark/>
          </w:tcPr>
          <w:p w:rsidR="008C4630" w:rsidRPr="00351181" w:rsidRDefault="008C463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1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РЕШИЛИ</w:t>
            </w:r>
          </w:p>
        </w:tc>
        <w:tc>
          <w:tcPr>
            <w:tcW w:w="7371" w:type="dxa"/>
            <w:hideMark/>
          </w:tcPr>
          <w:p w:rsidR="00E46129" w:rsidRDefault="00E46129" w:rsidP="00E461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Pr="0003708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Карзуниной</w:t>
            </w:r>
            <w:r w:rsidRPr="00037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Татьяны</w:t>
            </w:r>
            <w:r w:rsidRPr="00037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Владимировны</w:t>
            </w:r>
            <w:r w:rsidRPr="00037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037089">
              <w:rPr>
                <w:rFonts w:ascii="Times New Roman" w:hAnsi="Times New Roman" w:cs="Times New Roman"/>
                <w:sz w:val="28"/>
                <w:szCs w:val="28"/>
              </w:rPr>
              <w:t>принять к сведению.</w:t>
            </w:r>
          </w:p>
          <w:p w:rsidR="00E46129" w:rsidRDefault="00E46129" w:rsidP="00E4612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 w:rsidRPr="00553012">
              <w:rPr>
                <w:rFonts w:ascii="Times New Roman" w:hAnsi="Times New Roman" w:cs="Times New Roman"/>
                <w:sz w:val="28"/>
                <w:szCs w:val="28"/>
              </w:rPr>
              <w:t>Организационному отделу продолжить работу,</w:t>
            </w:r>
            <w:r w:rsidRPr="005530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направленную на снижение числа муниципальных служащих, допускающих представление недостоверных (неполных) сведений о доходах, расходах, об имущественного характера.</w:t>
            </w:r>
          </w:p>
          <w:p w:rsidR="00E46129" w:rsidRDefault="00E46129" w:rsidP="00E4612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Срок: постоянно</w:t>
            </w:r>
          </w:p>
          <w:p w:rsidR="00BA00DB" w:rsidRPr="004D53FB" w:rsidRDefault="00BA00DB" w:rsidP="00BA00DB">
            <w:pPr>
              <w:spacing w:after="0" w:line="240" w:lineRule="auto"/>
              <w:ind w:left="-108" w:firstLine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4630" w:rsidRPr="004D53FB" w:rsidTr="00E2079D">
        <w:tc>
          <w:tcPr>
            <w:tcW w:w="2235" w:type="dxa"/>
            <w:hideMark/>
          </w:tcPr>
          <w:p w:rsidR="008C4630" w:rsidRPr="004D53FB" w:rsidRDefault="008C463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2.СЛУШАЛИ</w:t>
            </w:r>
          </w:p>
        </w:tc>
        <w:tc>
          <w:tcPr>
            <w:tcW w:w="7371" w:type="dxa"/>
            <w:hideMark/>
          </w:tcPr>
          <w:p w:rsidR="0039231A" w:rsidRDefault="0039231A" w:rsidP="00B649D0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A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результатах проведения оценки коррупционных рисков, возникающих при реализации функций</w:t>
            </w:r>
            <w:r w:rsidRPr="008C4AB7">
              <w:rPr>
                <w:rFonts w:ascii="Times New Roman" w:hAnsi="Times New Roman" w:cs="Times New Roman"/>
                <w:sz w:val="28"/>
                <w:szCs w:val="28"/>
              </w:rPr>
              <w:t xml:space="preserve"> в отделе по сельскому хозяйству.</w:t>
            </w:r>
          </w:p>
          <w:p w:rsidR="0039231A" w:rsidRDefault="00B649D0" w:rsidP="0039231A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Петрова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Ольга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Васильевна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, рассказала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что </w:t>
            </w:r>
            <w:r w:rsidR="00AF1FC0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39231A">
              <w:rPr>
                <w:rFonts w:ascii="Times New Roman" w:hAnsi="Times New Roman" w:cs="Times New Roman"/>
                <w:sz w:val="28"/>
                <w:szCs w:val="28"/>
              </w:rPr>
              <w:t xml:space="preserve"> распоряжением Администрации Мошенского муниципального района от 22.02.2022 </w:t>
            </w:r>
            <w:r w:rsidR="006A2FFF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39231A">
              <w:rPr>
                <w:rFonts w:ascii="Times New Roman" w:hAnsi="Times New Roman" w:cs="Times New Roman"/>
                <w:sz w:val="28"/>
                <w:szCs w:val="28"/>
              </w:rPr>
              <w:t xml:space="preserve">№ 75–рг «О проведении оценки коррупционных рисков в отделе по сельскому </w:t>
            </w:r>
            <w:r w:rsidR="00AF1FC0">
              <w:rPr>
                <w:rFonts w:ascii="Times New Roman" w:hAnsi="Times New Roman" w:cs="Times New Roman"/>
                <w:sz w:val="28"/>
                <w:szCs w:val="28"/>
              </w:rPr>
              <w:t>хозяйству Администрации</w:t>
            </w:r>
            <w:r w:rsidR="0039231A">
              <w:rPr>
                <w:rFonts w:ascii="Times New Roman" w:hAnsi="Times New Roman" w:cs="Times New Roman"/>
                <w:sz w:val="28"/>
                <w:szCs w:val="28"/>
              </w:rPr>
              <w:t xml:space="preserve"> Мошенского муниципального района» </w:t>
            </w:r>
            <w:r w:rsidR="00AF1FC0">
              <w:rPr>
                <w:rFonts w:ascii="Times New Roman" w:eastAsia="Times New Roman" w:hAnsi="Times New Roman" w:cs="Times New Roman"/>
                <w:sz w:val="28"/>
                <w:szCs w:val="28"/>
              </w:rPr>
              <w:t>01 марта по 30 апреля 2022</w:t>
            </w:r>
            <w:r w:rsidR="0039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F1FC0">
              <w:rPr>
                <w:rFonts w:ascii="Times New Roman" w:eastAsia="Times New Roman" w:hAnsi="Times New Roman" w:cs="Times New Roman"/>
                <w:sz w:val="28"/>
                <w:szCs w:val="28"/>
              </w:rPr>
              <w:t>года проводилась</w:t>
            </w:r>
            <w:r w:rsidR="0039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оценка коррупционных рисков в </w:t>
            </w:r>
            <w:r w:rsidR="00AF1FC0">
              <w:rPr>
                <w:rFonts w:ascii="Times New Roman" w:hAnsi="Times New Roman" w:cs="Times New Roman"/>
                <w:sz w:val="28"/>
                <w:szCs w:val="28"/>
              </w:rPr>
              <w:t>отделе по сельскому хозяйству</w:t>
            </w:r>
            <w:r w:rsidR="0039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Мошенского муниципального района.</w:t>
            </w:r>
            <w:r w:rsidR="003923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231A" w:rsidRDefault="0039231A" w:rsidP="0039231A">
            <w:pPr>
              <w:pStyle w:val="a8"/>
              <w:spacing w:after="0" w:line="240" w:lineRule="auto"/>
              <w:ind w:left="56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итогам проведения оценки коррупционных рисков:</w:t>
            </w:r>
          </w:p>
          <w:p w:rsidR="00FE3764" w:rsidRDefault="00FE3764" w:rsidP="0039231A">
            <w:pPr>
              <w:pStyle w:val="a8"/>
              <w:spacing w:after="0" w:line="240" w:lineRule="auto"/>
              <w:ind w:left="56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OpenSansSemiBold" w:eastAsia="Times New Roman" w:hAnsi="OpenSansSemiBold" w:cs="Times New Roman"/>
                <w:color w:val="333333"/>
                <w:sz w:val="28"/>
                <w:szCs w:val="28"/>
              </w:rPr>
              <w:t>определены конкретные меры по минимизации коррупционных рисков;</w:t>
            </w:r>
          </w:p>
          <w:p w:rsidR="0039231A" w:rsidRPr="00FE3764" w:rsidRDefault="0039231A" w:rsidP="00FE3764">
            <w:pPr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определенен перечень функций </w:t>
            </w:r>
            <w:r w:rsidR="00AF1FC0" w:rsidRPr="00FE3764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отдела</w:t>
            </w: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</w:rPr>
              <w:t>, при реализации которых наиболее вероятно возникновение коррупции;</w:t>
            </w:r>
          </w:p>
          <w:p w:rsidR="0039231A" w:rsidRDefault="00FE3764" w:rsidP="0039231A">
            <w:pPr>
              <w:pStyle w:val="a8"/>
              <w:spacing w:after="0" w:line="240" w:lineRule="auto"/>
              <w:ind w:left="56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9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сформирован перечень должностей работников </w:t>
            </w:r>
            <w:r w:rsidR="00AF1FC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отдела</w:t>
            </w:r>
            <w:r w:rsidR="0039231A">
              <w:rPr>
                <w:rFonts w:ascii="Times New Roman" w:eastAsia="Times New Roman" w:hAnsi="Times New Roman" w:cs="Times New Roman"/>
                <w:sz w:val="28"/>
                <w:szCs w:val="28"/>
              </w:rPr>
              <w:t>, замещение которых связано с коррупционными рисками;</w:t>
            </w:r>
          </w:p>
          <w:p w:rsidR="0039231A" w:rsidRPr="00FE3764" w:rsidRDefault="0039231A" w:rsidP="00FE3764">
            <w:pPr>
              <w:pStyle w:val="a8"/>
              <w:spacing w:after="0" w:line="240" w:lineRule="auto"/>
              <w:ind w:left="56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сформирована карта коррупционных рисков.</w:t>
            </w:r>
          </w:p>
        </w:tc>
      </w:tr>
      <w:tr w:rsidR="00AF1D57" w:rsidRPr="004D53FB" w:rsidTr="00E2079D">
        <w:tc>
          <w:tcPr>
            <w:tcW w:w="2235" w:type="dxa"/>
          </w:tcPr>
          <w:p w:rsidR="00AF1D57" w:rsidRPr="004D53FB" w:rsidRDefault="00351181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181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</w:p>
        </w:tc>
        <w:tc>
          <w:tcPr>
            <w:tcW w:w="7371" w:type="dxa"/>
          </w:tcPr>
          <w:p w:rsidR="00737DC5" w:rsidRDefault="00B718E3" w:rsidP="00B7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E3764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="00282497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</w:t>
            </w:r>
            <w:r w:rsidR="00282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Петровой</w:t>
            </w:r>
            <w:r w:rsidR="00282497"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82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Ольги</w:t>
            </w:r>
            <w:r w:rsidR="00282497"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82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Васильевны </w:t>
            </w:r>
            <w:r w:rsidR="00282497" w:rsidRPr="00BC597C">
              <w:rPr>
                <w:rFonts w:ascii="Times New Roman" w:hAnsi="Times New Roman" w:cs="Times New Roman"/>
                <w:sz w:val="28"/>
                <w:szCs w:val="28"/>
              </w:rPr>
              <w:t>принять к сведению</w:t>
            </w:r>
            <w:r w:rsidR="00282497" w:rsidRPr="008216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3764" w:rsidRDefault="008919B1" w:rsidP="00FE3764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E3764">
              <w:rPr>
                <w:rFonts w:ascii="Times New Roman" w:hAnsi="Times New Roman" w:cs="Times New Roman"/>
                <w:sz w:val="28"/>
                <w:szCs w:val="28"/>
              </w:rPr>
              <w:t xml:space="preserve">2.2. Продолжить </w:t>
            </w:r>
            <w:r w:rsidR="00EB2106"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  <w:r w:rsidR="00FE3764">
              <w:rPr>
                <w:rFonts w:ascii="Times New Roman" w:hAnsi="Times New Roman" w:cs="Times New Roman"/>
                <w:sz w:val="28"/>
                <w:szCs w:val="28"/>
              </w:rPr>
              <w:t xml:space="preserve"> по оценке коррупционных рисков структурных подразделений Администрации муниципального района</w:t>
            </w:r>
            <w:r w:rsidR="00D861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18E3" w:rsidRPr="00037089" w:rsidRDefault="00B718E3" w:rsidP="00B718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C4630" w:rsidRPr="004D53FB" w:rsidTr="00E2079D">
        <w:tc>
          <w:tcPr>
            <w:tcW w:w="2235" w:type="dxa"/>
            <w:hideMark/>
          </w:tcPr>
          <w:p w:rsidR="008C4630" w:rsidRPr="004D53FB" w:rsidRDefault="008C4630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3.СЛУШАЛИ</w:t>
            </w:r>
          </w:p>
        </w:tc>
        <w:tc>
          <w:tcPr>
            <w:tcW w:w="7371" w:type="dxa"/>
            <w:hideMark/>
          </w:tcPr>
          <w:p w:rsidR="00282497" w:rsidRDefault="00553012" w:rsidP="003053E6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реализации мер по профилактике коррупционных правонарушений в муниципальном автономном дошкольном образовательном учреждении «Ромашка».</w:t>
            </w:r>
            <w:r w:rsidR="00282497" w:rsidRPr="00DD6A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2649" w:rsidRPr="00DA2649" w:rsidRDefault="007E22A3" w:rsidP="00DA26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="003C0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30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Спирина</w:t>
            </w:r>
            <w:r w:rsidR="001034D5"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530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Татьяна</w:t>
            </w:r>
            <w:r w:rsidR="001034D5"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530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Евгеньевна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82497">
              <w:rPr>
                <w:rFonts w:ascii="Times New Roman" w:hAnsi="Times New Roman" w:cs="Times New Roman"/>
                <w:sz w:val="28"/>
                <w:szCs w:val="28"/>
              </w:rPr>
              <w:t>сообщила</w:t>
            </w:r>
            <w:r w:rsidR="009B32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B32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что </w:t>
            </w:r>
            <w:r w:rsidR="00DA26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A2649" w:rsidRPr="00DA2649">
              <w:rPr>
                <w:rFonts w:ascii="Times New Roman" w:hAnsi="Times New Roman" w:cs="Times New Roman"/>
                <w:sz w:val="28"/>
                <w:szCs w:val="28"/>
              </w:rPr>
              <w:t>рганизационным отделом Администрации муниципального района, являющимся органом по профилактике коррупционных и иных правонарушений осуществлен повторный</w:t>
            </w:r>
            <w:r w:rsidR="00DA2649" w:rsidRPr="00DA26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A2649" w:rsidRPr="00DA2649">
              <w:rPr>
                <w:rFonts w:ascii="Times New Roman" w:hAnsi="Times New Roman" w:cs="Times New Roman"/>
                <w:sz w:val="28"/>
                <w:szCs w:val="28"/>
              </w:rPr>
              <w:t xml:space="preserve">анализ деятельности </w:t>
            </w:r>
            <w:r w:rsidR="00DA2649" w:rsidRPr="00DA26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автономного дошкольного образовательного </w:t>
            </w:r>
            <w:r w:rsidR="00255440" w:rsidRPr="00DA26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учреждения «</w:t>
            </w:r>
            <w:r w:rsidR="00DA2649" w:rsidRPr="00DA26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Ромашка» </w:t>
            </w:r>
            <w:r w:rsidR="00DA2649" w:rsidRPr="00DA2649"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мер, предусмотренных статьей 13.3 Федерального закона от 25.12.2008 № 273-ФЗ «О противодействии коррупции», в результате которого </w:t>
            </w:r>
            <w:r w:rsidR="00DA2649">
              <w:rPr>
                <w:rFonts w:ascii="Times New Roman" w:hAnsi="Times New Roman" w:cs="Times New Roman"/>
                <w:sz w:val="28"/>
                <w:szCs w:val="28"/>
              </w:rPr>
              <w:t>установлено следующее:</w:t>
            </w:r>
          </w:p>
          <w:p w:rsidR="00DA2649" w:rsidRPr="00DA2649" w:rsidRDefault="00DA2649" w:rsidP="00DA2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DA26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Основные замечания, выявленные в ходе первичного мониторинга устранены.</w:t>
            </w:r>
          </w:p>
          <w:p w:rsidR="00DA2649" w:rsidRPr="00DA2649" w:rsidRDefault="00DA2649" w:rsidP="00DA2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DA26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Разработаны локальные правовые акты по противодействию коррупции, работники учреждения с вышеуказанными ЛПА под роспись ознакомлены.</w:t>
            </w:r>
          </w:p>
          <w:p w:rsidR="00DA2649" w:rsidRPr="00DA2649" w:rsidRDefault="00DA2649" w:rsidP="00DA2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DA26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учреждении проводятся опросы родителей воспитанников в целях выявления фактов коррупции.</w:t>
            </w:r>
          </w:p>
          <w:p w:rsidR="00DA2649" w:rsidRDefault="00DA2649" w:rsidP="00DA2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DA26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Прошли обучение 3 сотрудн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ика учреждения по направлению «</w:t>
            </w:r>
            <w:r w:rsidRPr="00DA26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Противодействие коррупции»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A4491D" w:rsidRPr="00DA2649" w:rsidRDefault="00A4491D" w:rsidP="00A4491D">
            <w:pPr>
              <w:spacing w:after="0" w:line="240" w:lineRule="auto"/>
              <w:ind w:firstLine="4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итогам проверки документов рекомендовано принять в новой редакции рад локальных актов.</w:t>
            </w:r>
          </w:p>
          <w:p w:rsidR="005364D2" w:rsidRPr="00A4491D" w:rsidRDefault="00A4491D" w:rsidP="00357046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9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 модельные проекты </w:t>
            </w:r>
            <w:r w:rsidRPr="00A449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локальных правовых актов по противодействию коррупции направлены в учреждение.</w:t>
            </w:r>
          </w:p>
        </w:tc>
      </w:tr>
      <w:tr w:rsidR="008C4630" w:rsidRPr="004D53FB" w:rsidTr="00E2079D">
        <w:tc>
          <w:tcPr>
            <w:tcW w:w="2235" w:type="dxa"/>
            <w:hideMark/>
          </w:tcPr>
          <w:p w:rsidR="008C4630" w:rsidRPr="00C37EBB" w:rsidRDefault="008C4630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РЕШИЛИ</w:t>
            </w:r>
          </w:p>
        </w:tc>
        <w:tc>
          <w:tcPr>
            <w:tcW w:w="7371" w:type="dxa"/>
            <w:hideMark/>
          </w:tcPr>
          <w:p w:rsidR="00F3379A" w:rsidRPr="00357046" w:rsidRDefault="00357046" w:rsidP="00357046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  <w:r w:rsidR="00A4491D">
              <w:rPr>
                <w:rFonts w:ascii="Times New Roman" w:hAnsi="Times New Roman" w:cs="Times New Roman"/>
                <w:sz w:val="28"/>
                <w:szCs w:val="28"/>
              </w:rPr>
              <w:t>Спириной</w:t>
            </w:r>
            <w:r w:rsidR="007E22A3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49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Татьяны</w:t>
            </w:r>
            <w:r w:rsidR="00BC597C"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A449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Евгеньевны</w:t>
            </w:r>
            <w:r w:rsidR="00BC597C"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E22A3" w:rsidRPr="00BC597C">
              <w:rPr>
                <w:rFonts w:ascii="Times New Roman" w:hAnsi="Times New Roman" w:cs="Times New Roman"/>
                <w:sz w:val="28"/>
                <w:szCs w:val="28"/>
              </w:rPr>
              <w:t>принять к сведению</w:t>
            </w:r>
            <w:r w:rsidR="007E22A3" w:rsidRPr="00357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5A69" w:rsidRPr="00AE5A69" w:rsidRDefault="00357046" w:rsidP="00AE5A69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046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="00A30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491D">
              <w:rPr>
                <w:rFonts w:ascii="Times New Roman" w:hAnsi="Times New Roman" w:cs="Times New Roman"/>
                <w:sz w:val="28"/>
                <w:szCs w:val="28"/>
              </w:rPr>
              <w:t>Организационному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тделу</w:t>
            </w:r>
            <w:r w:rsidR="00AE5A69"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работу по контролю за реализацией</w:t>
            </w:r>
            <w:r w:rsidR="00AE5A69" w:rsidRPr="008C4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мер по профилактике коррупционных правонарушений</w:t>
            </w:r>
            <w:r w:rsidR="00AE5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муниципальных учреждениях.</w:t>
            </w:r>
          </w:p>
        </w:tc>
      </w:tr>
      <w:tr w:rsidR="00AE5A69" w:rsidRPr="004D53FB" w:rsidTr="00E2079D">
        <w:tc>
          <w:tcPr>
            <w:tcW w:w="2235" w:type="dxa"/>
          </w:tcPr>
          <w:p w:rsidR="00AE5A69" w:rsidRPr="00C37EBB" w:rsidRDefault="00243178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.СЛУШАЛИ</w:t>
            </w:r>
          </w:p>
        </w:tc>
        <w:tc>
          <w:tcPr>
            <w:tcW w:w="7371" w:type="dxa"/>
          </w:tcPr>
          <w:p w:rsidR="00AE5A69" w:rsidRDefault="00243178" w:rsidP="00357046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реализации мер по профилактике коррупционных правонарушений в </w:t>
            </w:r>
            <w:r w:rsidRPr="008C4AB7">
              <w:rPr>
                <w:rFonts w:ascii="Times New Roman" w:hAnsi="Times New Roman" w:cs="Times New Roman"/>
                <w:sz w:val="28"/>
                <w:szCs w:val="28"/>
              </w:rPr>
              <w:t>автономном учреждении дополнительного образования «Мошенской авиационно-технический спортивный клуб».</w:t>
            </w:r>
          </w:p>
          <w:p w:rsidR="00243178" w:rsidRDefault="00243178" w:rsidP="00357046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Спирина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Татьяна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Евгеньевна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сообщила, что</w:t>
            </w:r>
            <w:r w:rsidR="00BE1D04">
              <w:rPr>
                <w:rFonts w:ascii="Times New Roman" w:hAnsi="Times New Roman" w:cs="Times New Roman"/>
                <w:sz w:val="28"/>
                <w:szCs w:val="28"/>
              </w:rPr>
              <w:t xml:space="preserve"> в учреждении принят ряд локальных нормативных актов</w:t>
            </w:r>
            <w:r w:rsidR="00BE1D04" w:rsidRPr="00DA26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E1D04" w:rsidRPr="00DA26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противодействию коррупции</w:t>
            </w:r>
            <w:r w:rsidR="00BE1D0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466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Учреждению оказана помощь в разработке локального правового акта о мерах по  недопущению составления неофициальной отчетности и использовании поддельных документов. Разработаны стандарты и процедуры, направленные на обеспечение добросовестной работы и поведения работников учреждения. Руководителю учреждения  рекомендовано  утвердить приказом разработанные  локальные акты и размесить их </w:t>
            </w:r>
            <w:r w:rsidR="00E2079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 сайте учреждения.</w:t>
            </w:r>
          </w:p>
        </w:tc>
      </w:tr>
      <w:tr w:rsidR="00AE5A69" w:rsidRPr="004D53FB" w:rsidTr="00E2079D">
        <w:tc>
          <w:tcPr>
            <w:tcW w:w="2235" w:type="dxa"/>
          </w:tcPr>
          <w:p w:rsidR="00AE5A69" w:rsidRPr="00C37EBB" w:rsidRDefault="00243178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</w:p>
        </w:tc>
        <w:tc>
          <w:tcPr>
            <w:tcW w:w="7371" w:type="dxa"/>
          </w:tcPr>
          <w:p w:rsidR="00E2079D" w:rsidRPr="00357046" w:rsidRDefault="00E2079D" w:rsidP="00E2079D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 Спириной</w:t>
            </w:r>
            <w:r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Татьяны</w:t>
            </w:r>
            <w:r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Евгеньевны</w:t>
            </w:r>
            <w:r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BC597C">
              <w:rPr>
                <w:rFonts w:ascii="Times New Roman" w:hAnsi="Times New Roman" w:cs="Times New Roman"/>
                <w:sz w:val="28"/>
                <w:szCs w:val="28"/>
              </w:rPr>
              <w:t>принять к сведению</w:t>
            </w:r>
            <w:r w:rsidRPr="00357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079D" w:rsidRDefault="00E2079D" w:rsidP="00E2079D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5704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автономного учреждения</w:t>
            </w:r>
            <w:r w:rsidRPr="008C4AB7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«Мошенской авиационно-</w:t>
            </w:r>
            <w:r w:rsidRPr="008C4A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технический спортивный клуб»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Хореву Н.С.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принять меры по приведению документации в соответствие с требованиями законодательства о противодействии коррупции.</w:t>
            </w:r>
          </w:p>
          <w:p w:rsidR="00AE5A69" w:rsidRPr="00E2079D" w:rsidRDefault="00E2079D" w:rsidP="00E2079D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Срок: до 1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2022 года</w:t>
            </w:r>
          </w:p>
        </w:tc>
      </w:tr>
      <w:tr w:rsidR="00243178" w:rsidRPr="004D53FB" w:rsidTr="00E2079D">
        <w:tc>
          <w:tcPr>
            <w:tcW w:w="2235" w:type="dxa"/>
          </w:tcPr>
          <w:p w:rsidR="00243178" w:rsidRPr="00C37EBB" w:rsidRDefault="00243178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.СЛУШАЛИ</w:t>
            </w:r>
          </w:p>
        </w:tc>
        <w:tc>
          <w:tcPr>
            <w:tcW w:w="7371" w:type="dxa"/>
          </w:tcPr>
          <w:p w:rsidR="00243178" w:rsidRDefault="00243178" w:rsidP="00357046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4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реализации мер по профилактике коррупционных правонарушений в муниципальном автономном образовательном учреждении «Средняя школа д. Броди».</w:t>
            </w:r>
          </w:p>
          <w:p w:rsidR="00255440" w:rsidRPr="00255440" w:rsidRDefault="00243178" w:rsidP="0025544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6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Петрова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76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Ольга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76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Васильевна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сообщила, что</w:t>
            </w:r>
            <w:r w:rsidR="00255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5440" w:rsidRPr="0025544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организационным отделом Администрации муниципального района, являющимся органом по профилактике коррупционных и иных правонарушений осуществлен анализ деятельности </w:t>
            </w:r>
            <w:r w:rsidR="00255440" w:rsidRPr="002554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автономного образовательного учреждения «Средняя школа д. Броди» </w:t>
            </w:r>
            <w:r w:rsidR="00255440" w:rsidRPr="00255440"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мер, предусмотренных статьей 13.3 Федерального закона от 25.12.2008 № 273-ФЗ «О противодействии коррупции», в результате которого </w:t>
            </w:r>
            <w:r w:rsidR="00255440">
              <w:rPr>
                <w:rFonts w:ascii="Times New Roman" w:hAnsi="Times New Roman" w:cs="Times New Roman"/>
                <w:sz w:val="28"/>
                <w:szCs w:val="28"/>
              </w:rPr>
              <w:t>установлено следующее:</w:t>
            </w:r>
          </w:p>
          <w:p w:rsidR="00243178" w:rsidRDefault="00255440" w:rsidP="0067641E">
            <w:pPr>
              <w:spacing w:after="0" w:line="240" w:lineRule="auto"/>
              <w:ind w:left="34" w:firstLine="5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DA26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Разработаны локальные правовые акты по противодействию коррупции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но </w:t>
            </w:r>
            <w:r w:rsidRPr="0025544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работники учреждения с вышеуказанными порядками и положениями под роспись не ознакомлены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255440" w:rsidRDefault="00255440" w:rsidP="0025544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255440">
              <w:rPr>
                <w:rFonts w:ascii="Times New Roman" w:hAnsi="Times New Roman" w:cs="Times New Roman"/>
                <w:sz w:val="28"/>
                <w:szCs w:val="28"/>
              </w:rPr>
              <w:t xml:space="preserve">азначено </w:t>
            </w:r>
            <w:r w:rsidRPr="0025544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должностное лицо, ответственное за профилактику коррупционных и иных правонарушений (приказ имеется).</w:t>
            </w:r>
          </w:p>
          <w:p w:rsidR="002E7E1D" w:rsidRPr="006E6422" w:rsidRDefault="002E7E1D" w:rsidP="006E642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6E64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 принято положение о комиссии по противодействию коррупции, не сформирован состав комиссии.</w:t>
            </w:r>
          </w:p>
          <w:p w:rsidR="002E7E1D" w:rsidRPr="006E6422" w:rsidRDefault="006E6422" w:rsidP="0025544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2E7E1D" w:rsidRPr="006E64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 нарушение п.5 ч 2 </w:t>
            </w:r>
            <w:r w:rsidR="002E7E1D" w:rsidRPr="006E6422">
              <w:rPr>
                <w:rFonts w:ascii="Times New Roman" w:hAnsi="Times New Roman" w:cs="Times New Roman"/>
                <w:sz w:val="28"/>
                <w:szCs w:val="28"/>
              </w:rPr>
              <w:t>ст. 13.3 Федерального закона № 273-ФЗ не принят</w:t>
            </w:r>
            <w:r w:rsidR="002E7E1D" w:rsidRPr="006E64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порядок уведомления заведующего о фактах обращения в целях склонения работника к совершению коррупционных правонарушений</w:t>
            </w:r>
            <w:r w:rsidR="002E7E1D" w:rsidRPr="006E64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2E7E1D" w:rsidRPr="006E6422" w:rsidRDefault="006E6422" w:rsidP="006E642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E7E1D" w:rsidRPr="006E6422">
              <w:rPr>
                <w:rFonts w:ascii="Times New Roman" w:hAnsi="Times New Roman" w:cs="Times New Roman"/>
                <w:sz w:val="28"/>
                <w:szCs w:val="28"/>
              </w:rPr>
              <w:t xml:space="preserve">В нарушение </w:t>
            </w:r>
            <w:r w:rsidR="002E7E1D" w:rsidRPr="006E64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п.5</w:t>
            </w:r>
            <w:r w:rsidR="002E7E1D" w:rsidRPr="006E64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ч 2 </w:t>
            </w:r>
            <w:r w:rsidR="002E7E1D" w:rsidRPr="006E6422">
              <w:rPr>
                <w:rFonts w:ascii="Times New Roman" w:hAnsi="Times New Roman" w:cs="Times New Roman"/>
                <w:sz w:val="28"/>
                <w:szCs w:val="28"/>
              </w:rPr>
              <w:t xml:space="preserve">ст. 13.3 Федерального закона № 273-ФЗ </w:t>
            </w:r>
            <w:r w:rsidR="002E7E1D" w:rsidRPr="006E64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не разработаны локальные правовые акты, регламентирующие порядок </w:t>
            </w:r>
            <w:r w:rsidR="002E7E1D" w:rsidRPr="006E6422">
              <w:rPr>
                <w:rFonts w:ascii="Times New Roman" w:hAnsi="Times New Roman" w:cs="Times New Roman"/>
                <w:sz w:val="28"/>
                <w:szCs w:val="28"/>
              </w:rPr>
              <w:t>уведомления работодателя о ставшей известной работнику информации о случаях совершения коррупционных правонарушений другими работниками организации, а также журнал регистрации таких уведомлений и порядок их рассмотрения.</w:t>
            </w:r>
          </w:p>
          <w:p w:rsidR="002E7E1D" w:rsidRPr="006E6422" w:rsidRDefault="006E6422" w:rsidP="006E642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E7E1D" w:rsidRPr="006E6422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</w:t>
            </w:r>
            <w:r w:rsidR="002E7E1D" w:rsidRPr="006E64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 комиссии по соблюдению требований к служебному поведению к служебному поведению и урегулированию конфликта интересов работников учреждения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E7E1D" w:rsidRPr="006E64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разработано в отношении государственных служащих и работников подведомственных организаций, не работни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ков образовательного учреждения. </w:t>
            </w:r>
            <w:r w:rsidRPr="006E64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2E7E1D" w:rsidRPr="006E64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остав комиссии по урегулированию конфликта интересов состоит только из работников учреждения, необходимо </w:t>
            </w:r>
            <w:r w:rsidR="002E7E1D" w:rsidRPr="006E64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включить представителей родительской общественности и представителя комитета образования и культуры Администрации муниципального района.</w:t>
            </w:r>
          </w:p>
          <w:p w:rsidR="007A795F" w:rsidRPr="006E6422" w:rsidRDefault="007A795F" w:rsidP="006E6422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64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 итогам проверки документов </w:t>
            </w:r>
            <w:r w:rsidR="006E64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образовательной организации </w:t>
            </w:r>
            <w:r w:rsidRPr="006E64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рекомендовано</w:t>
            </w:r>
            <w:r w:rsidR="00017C1C" w:rsidRPr="006E64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E6422" w:rsidRPr="006E64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разработать</w:t>
            </w:r>
            <w:r w:rsidR="00017C1C" w:rsidRPr="006E64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необходимые локальные правовые акты, регламентирующие </w:t>
            </w:r>
            <w:r w:rsidR="00017C1C" w:rsidRPr="006E64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антикоррупционную политику и ознакомить с ними работников под роспись.</w:t>
            </w:r>
          </w:p>
          <w:p w:rsidR="002E7E1D" w:rsidRPr="006E6422" w:rsidRDefault="00017C1C" w:rsidP="006E642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64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Раздел </w:t>
            </w:r>
            <w:r w:rsidRPr="006E64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«Противодействие коррупции» официального </w:t>
            </w:r>
            <w:r w:rsidRPr="006E64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сайта учреждения поддерживать в актуальном состоянии.</w:t>
            </w:r>
          </w:p>
          <w:p w:rsidR="00255440" w:rsidRDefault="00255440" w:rsidP="0067641E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178" w:rsidRPr="004D53FB" w:rsidTr="00E2079D">
        <w:tc>
          <w:tcPr>
            <w:tcW w:w="2235" w:type="dxa"/>
          </w:tcPr>
          <w:p w:rsidR="00243178" w:rsidRPr="00C37EBB" w:rsidRDefault="00243178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РЕШИЛИ</w:t>
            </w:r>
          </w:p>
        </w:tc>
        <w:tc>
          <w:tcPr>
            <w:tcW w:w="7371" w:type="dxa"/>
          </w:tcPr>
          <w:p w:rsidR="006E6422" w:rsidRDefault="006E6422" w:rsidP="006E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5.1. </w:t>
            </w:r>
            <w:r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Петровой</w:t>
            </w:r>
            <w:r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Ольги</w:t>
            </w:r>
            <w:r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Васильевны </w:t>
            </w:r>
            <w:r w:rsidRPr="00BC597C">
              <w:rPr>
                <w:rFonts w:ascii="Times New Roman" w:hAnsi="Times New Roman" w:cs="Times New Roman"/>
                <w:sz w:val="28"/>
                <w:szCs w:val="28"/>
              </w:rPr>
              <w:t>принять к сведению</w:t>
            </w:r>
            <w:r w:rsidRPr="008216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3178" w:rsidRDefault="006E6422" w:rsidP="006E6422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5.2. Директору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муниципального автономного</w:t>
            </w:r>
            <w:r w:rsidRPr="008C4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образовательного учреждения «Средняя школа д. Броди» Чистякову Г.И. принять меры по приведению документации в соответствие с требованиями законодательства о противодействии коррупции.</w:t>
            </w:r>
          </w:p>
          <w:p w:rsidR="006E6422" w:rsidRDefault="006E6422" w:rsidP="006E6422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Срок: до </w:t>
            </w:r>
            <w:r w:rsidR="001676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декабря 2022 года</w:t>
            </w:r>
          </w:p>
          <w:p w:rsidR="006E6422" w:rsidRDefault="006E6422" w:rsidP="00C073F7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5.3.</w:t>
            </w:r>
            <w:r w:rsidR="001676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Заслушать информацию </w:t>
            </w:r>
            <w:r w:rsidR="00C073F7">
              <w:rPr>
                <w:rFonts w:ascii="Times New Roman" w:hAnsi="Times New Roman" w:cs="Times New Roman"/>
                <w:sz w:val="28"/>
                <w:szCs w:val="28"/>
              </w:rPr>
              <w:t>об исполнении пункта 5.2. в 4 квартале 2022 года.</w:t>
            </w:r>
          </w:p>
          <w:p w:rsidR="00C073F7" w:rsidRDefault="00C073F7" w:rsidP="00C073F7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Срок: до 30 декабря 2022 года</w:t>
            </w:r>
          </w:p>
          <w:p w:rsidR="00C073F7" w:rsidRDefault="00C073F7" w:rsidP="00C073F7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178" w:rsidRPr="004D53FB" w:rsidTr="00E2079D">
        <w:tc>
          <w:tcPr>
            <w:tcW w:w="2235" w:type="dxa"/>
          </w:tcPr>
          <w:p w:rsidR="00243178" w:rsidRPr="00C37EBB" w:rsidRDefault="00243178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.СЛУШАЛИ</w:t>
            </w:r>
          </w:p>
        </w:tc>
        <w:tc>
          <w:tcPr>
            <w:tcW w:w="7371" w:type="dxa"/>
          </w:tcPr>
          <w:p w:rsidR="00243178" w:rsidRDefault="00243178" w:rsidP="00357046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4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результатах исполнения мер по предупреждению коррупции в муниципальном бюджетном учреждении культуры «Межпоселенческий культурно-досуговый центр».</w:t>
            </w:r>
          </w:p>
          <w:p w:rsidR="00243178" w:rsidRDefault="00243178" w:rsidP="00552007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Иванова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Наталья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Михайловна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сообщила, что</w:t>
            </w:r>
            <w:r w:rsidR="00552007">
              <w:rPr>
                <w:rFonts w:ascii="Times New Roman" w:hAnsi="Times New Roman" w:cs="Times New Roman"/>
                <w:sz w:val="28"/>
                <w:szCs w:val="28"/>
              </w:rPr>
              <w:t xml:space="preserve"> все рекомендации, данные по результатам проверки по организации и осуществлению деятельности по профилактике коррупционных и иных правонарушений муниципального учреждения исполнены.</w:t>
            </w:r>
          </w:p>
          <w:p w:rsidR="00552007" w:rsidRDefault="00552007" w:rsidP="00552007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Локальные нормативные акты, направленные на реализацию положений статьи 13.3 «Федерального закона № 273-ФЗ приведены в соответствие. Работники с ними ознакомлены под роспись.</w:t>
            </w:r>
            <w:r w:rsidR="008C4D6B">
              <w:rPr>
                <w:rFonts w:ascii="Times New Roman" w:hAnsi="Times New Roman" w:cs="Times New Roman"/>
                <w:sz w:val="28"/>
                <w:szCs w:val="28"/>
              </w:rPr>
              <w:t xml:space="preserve"> Один работник обучен  на курсах повышения квалификации по вопросам противодействия коррупции.</w:t>
            </w:r>
          </w:p>
        </w:tc>
      </w:tr>
      <w:tr w:rsidR="00243178" w:rsidRPr="004D53FB" w:rsidTr="00E2079D">
        <w:tc>
          <w:tcPr>
            <w:tcW w:w="2235" w:type="dxa"/>
          </w:tcPr>
          <w:p w:rsidR="00243178" w:rsidRDefault="00243178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</w:p>
        </w:tc>
        <w:tc>
          <w:tcPr>
            <w:tcW w:w="7371" w:type="dxa"/>
          </w:tcPr>
          <w:p w:rsidR="00A91444" w:rsidRDefault="00A91444" w:rsidP="00A91444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.1. </w:t>
            </w:r>
            <w:r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Ивановой</w:t>
            </w:r>
            <w:r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Натальи</w:t>
            </w:r>
            <w:r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Михайловны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BC597C">
              <w:rPr>
                <w:rFonts w:ascii="Times New Roman" w:hAnsi="Times New Roman" w:cs="Times New Roman"/>
                <w:sz w:val="28"/>
                <w:szCs w:val="28"/>
              </w:rPr>
              <w:t>принять к сведению</w:t>
            </w:r>
            <w:r w:rsidRPr="008216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3178" w:rsidRDefault="00A91444" w:rsidP="00B67705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.2. Директору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бюджетного  </w:t>
            </w:r>
            <w:r w:rsidRPr="008C4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учреждении культуры «Межпоселенче</w:t>
            </w:r>
            <w:r w:rsidR="00B67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ский культурно-досуговый центр» Ивановой Н.М. продолжить работу по </w:t>
            </w:r>
            <w:r w:rsidR="00B67705" w:rsidRPr="008C4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реализации мер по профилактике коррупционных правонарушений</w:t>
            </w:r>
            <w:r w:rsidR="00BE1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постоянной основе</w:t>
            </w:r>
            <w:r w:rsidR="00B67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362094" w:rsidRPr="004D53FB" w:rsidRDefault="00362094" w:rsidP="00362094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D53FB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3053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Pr="004D5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880">
        <w:rPr>
          <w:rFonts w:ascii="Times New Roman" w:hAnsi="Times New Roman" w:cs="Times New Roman"/>
          <w:b/>
          <w:sz w:val="28"/>
          <w:szCs w:val="28"/>
        </w:rPr>
        <w:t>Т.В.Павлова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619"/>
      </w:tblGrid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492A" w:rsidRPr="004D53FB" w:rsidRDefault="00C129DB" w:rsidP="003C0A83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4D53FB">
        <w:rPr>
          <w:rFonts w:ascii="Times New Roman" w:hAnsi="Times New Roman" w:cs="Times New Roman"/>
          <w:b/>
          <w:sz w:val="28"/>
          <w:szCs w:val="28"/>
        </w:rPr>
        <w:t xml:space="preserve">Секретарь                                        </w:t>
      </w:r>
      <w:r w:rsidR="00B152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О. В. Петрова</w:t>
      </w:r>
    </w:p>
    <w:sectPr w:rsidR="00B4492A" w:rsidRPr="004D53FB" w:rsidSect="009A2882">
      <w:pgSz w:w="11906" w:h="16838"/>
      <w:pgMar w:top="567" w:right="851" w:bottom="964" w:left="1701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C94" w:rsidRDefault="00E84C94" w:rsidP="00B25CF9">
      <w:pPr>
        <w:spacing w:after="0" w:line="240" w:lineRule="auto"/>
      </w:pPr>
      <w:r>
        <w:separator/>
      </w:r>
    </w:p>
  </w:endnote>
  <w:endnote w:type="continuationSeparator" w:id="0">
    <w:p w:rsidR="00E84C94" w:rsidRDefault="00E84C94" w:rsidP="00B2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ans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C94" w:rsidRDefault="00E84C94" w:rsidP="00B25CF9">
      <w:pPr>
        <w:spacing w:after="0" w:line="240" w:lineRule="auto"/>
      </w:pPr>
      <w:r>
        <w:separator/>
      </w:r>
    </w:p>
  </w:footnote>
  <w:footnote w:type="continuationSeparator" w:id="0">
    <w:p w:rsidR="00E84C94" w:rsidRDefault="00E84C94" w:rsidP="00B25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5CFE"/>
    <w:multiLevelType w:val="hybridMultilevel"/>
    <w:tmpl w:val="7CFA2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9455D"/>
    <w:multiLevelType w:val="hybridMultilevel"/>
    <w:tmpl w:val="825EE6A8"/>
    <w:lvl w:ilvl="0" w:tplc="9A681B7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D327783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4537667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3BE3213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360D5231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CA53FE9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42823A30"/>
    <w:multiLevelType w:val="hybridMultilevel"/>
    <w:tmpl w:val="AB709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43622"/>
    <w:multiLevelType w:val="hybridMultilevel"/>
    <w:tmpl w:val="81506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25FFA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5FA57C4A"/>
    <w:multiLevelType w:val="hybridMultilevel"/>
    <w:tmpl w:val="A6129430"/>
    <w:lvl w:ilvl="0" w:tplc="A104A52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 w15:restartNumberingAfterBreak="0">
    <w:nsid w:val="66D96A19"/>
    <w:multiLevelType w:val="hybridMultilevel"/>
    <w:tmpl w:val="DA6E2D5A"/>
    <w:lvl w:ilvl="0" w:tplc="B0CAD8FC">
      <w:start w:val="1"/>
      <w:numFmt w:val="decimal"/>
      <w:lvlText w:val="%1)"/>
      <w:lvlJc w:val="left"/>
      <w:pPr>
        <w:ind w:left="841" w:hanging="360"/>
      </w:pPr>
    </w:lvl>
    <w:lvl w:ilvl="1" w:tplc="04190019">
      <w:start w:val="1"/>
      <w:numFmt w:val="lowerLetter"/>
      <w:lvlText w:val="%2."/>
      <w:lvlJc w:val="left"/>
      <w:pPr>
        <w:ind w:left="1561" w:hanging="360"/>
      </w:pPr>
    </w:lvl>
    <w:lvl w:ilvl="2" w:tplc="0419001B">
      <w:start w:val="1"/>
      <w:numFmt w:val="lowerRoman"/>
      <w:lvlText w:val="%3."/>
      <w:lvlJc w:val="right"/>
      <w:pPr>
        <w:ind w:left="2281" w:hanging="180"/>
      </w:pPr>
    </w:lvl>
    <w:lvl w:ilvl="3" w:tplc="0419000F">
      <w:start w:val="1"/>
      <w:numFmt w:val="decimal"/>
      <w:lvlText w:val="%4."/>
      <w:lvlJc w:val="left"/>
      <w:pPr>
        <w:ind w:left="3001" w:hanging="360"/>
      </w:pPr>
    </w:lvl>
    <w:lvl w:ilvl="4" w:tplc="04190019">
      <w:start w:val="1"/>
      <w:numFmt w:val="lowerLetter"/>
      <w:lvlText w:val="%5."/>
      <w:lvlJc w:val="left"/>
      <w:pPr>
        <w:ind w:left="3721" w:hanging="360"/>
      </w:pPr>
    </w:lvl>
    <w:lvl w:ilvl="5" w:tplc="0419001B">
      <w:start w:val="1"/>
      <w:numFmt w:val="lowerRoman"/>
      <w:lvlText w:val="%6."/>
      <w:lvlJc w:val="right"/>
      <w:pPr>
        <w:ind w:left="4441" w:hanging="180"/>
      </w:pPr>
    </w:lvl>
    <w:lvl w:ilvl="6" w:tplc="0419000F">
      <w:start w:val="1"/>
      <w:numFmt w:val="decimal"/>
      <w:lvlText w:val="%7."/>
      <w:lvlJc w:val="left"/>
      <w:pPr>
        <w:ind w:left="5161" w:hanging="360"/>
      </w:pPr>
    </w:lvl>
    <w:lvl w:ilvl="7" w:tplc="04190019">
      <w:start w:val="1"/>
      <w:numFmt w:val="lowerLetter"/>
      <w:lvlText w:val="%8."/>
      <w:lvlJc w:val="left"/>
      <w:pPr>
        <w:ind w:left="5881" w:hanging="360"/>
      </w:pPr>
    </w:lvl>
    <w:lvl w:ilvl="8" w:tplc="0419001B">
      <w:start w:val="1"/>
      <w:numFmt w:val="lowerRoman"/>
      <w:lvlText w:val="%9."/>
      <w:lvlJc w:val="right"/>
      <w:pPr>
        <w:ind w:left="6601" w:hanging="180"/>
      </w:pPr>
    </w:lvl>
  </w:abstractNum>
  <w:abstractNum w:abstractNumId="12" w15:restartNumberingAfterBreak="0">
    <w:nsid w:val="70AD702E"/>
    <w:multiLevelType w:val="hybridMultilevel"/>
    <w:tmpl w:val="DFC2AE2E"/>
    <w:lvl w:ilvl="0" w:tplc="4C2A7FEC">
      <w:start w:val="1"/>
      <w:numFmt w:val="decimal"/>
      <w:lvlText w:val="%1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  <w:num w:numId="11">
    <w:abstractNumId w:val="10"/>
  </w:num>
  <w:num w:numId="12">
    <w:abstractNumId w:val="1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2100"/>
    <w:rsid w:val="00017C1C"/>
    <w:rsid w:val="0002655B"/>
    <w:rsid w:val="0002660D"/>
    <w:rsid w:val="00032E20"/>
    <w:rsid w:val="00035E4E"/>
    <w:rsid w:val="00037089"/>
    <w:rsid w:val="00041BEB"/>
    <w:rsid w:val="000461C5"/>
    <w:rsid w:val="00046637"/>
    <w:rsid w:val="0006132D"/>
    <w:rsid w:val="00092811"/>
    <w:rsid w:val="00093605"/>
    <w:rsid w:val="00093ECE"/>
    <w:rsid w:val="000952F2"/>
    <w:rsid w:val="00096670"/>
    <w:rsid w:val="000A1DDE"/>
    <w:rsid w:val="000A53F1"/>
    <w:rsid w:val="000C2141"/>
    <w:rsid w:val="000C60A7"/>
    <w:rsid w:val="000D10BB"/>
    <w:rsid w:val="000D178B"/>
    <w:rsid w:val="000E0A3B"/>
    <w:rsid w:val="000F723F"/>
    <w:rsid w:val="00100DAB"/>
    <w:rsid w:val="001034D5"/>
    <w:rsid w:val="00104BDC"/>
    <w:rsid w:val="00111266"/>
    <w:rsid w:val="001226C1"/>
    <w:rsid w:val="00123878"/>
    <w:rsid w:val="00142E94"/>
    <w:rsid w:val="00167636"/>
    <w:rsid w:val="001A269E"/>
    <w:rsid w:val="001C059B"/>
    <w:rsid w:val="001C494A"/>
    <w:rsid w:val="001C4D55"/>
    <w:rsid w:val="001D49F9"/>
    <w:rsid w:val="001E34C6"/>
    <w:rsid w:val="001E393C"/>
    <w:rsid w:val="001E6831"/>
    <w:rsid w:val="002210AD"/>
    <w:rsid w:val="00222C6A"/>
    <w:rsid w:val="0022509D"/>
    <w:rsid w:val="0022631C"/>
    <w:rsid w:val="00232FF5"/>
    <w:rsid w:val="002415C3"/>
    <w:rsid w:val="00243178"/>
    <w:rsid w:val="00243B77"/>
    <w:rsid w:val="00255440"/>
    <w:rsid w:val="00270097"/>
    <w:rsid w:val="002702F8"/>
    <w:rsid w:val="002747E9"/>
    <w:rsid w:val="00282497"/>
    <w:rsid w:val="0029247D"/>
    <w:rsid w:val="002B1EFE"/>
    <w:rsid w:val="002C69F5"/>
    <w:rsid w:val="002D53E0"/>
    <w:rsid w:val="002E0E99"/>
    <w:rsid w:val="002E5781"/>
    <w:rsid w:val="002E5A57"/>
    <w:rsid w:val="002E7E1D"/>
    <w:rsid w:val="002F01CE"/>
    <w:rsid w:val="002F1BD3"/>
    <w:rsid w:val="002F4E96"/>
    <w:rsid w:val="002F7679"/>
    <w:rsid w:val="003053E6"/>
    <w:rsid w:val="00306DCE"/>
    <w:rsid w:val="00314082"/>
    <w:rsid w:val="00331EA3"/>
    <w:rsid w:val="00341868"/>
    <w:rsid w:val="00351181"/>
    <w:rsid w:val="00356B49"/>
    <w:rsid w:val="00357046"/>
    <w:rsid w:val="00362094"/>
    <w:rsid w:val="00372173"/>
    <w:rsid w:val="00374A28"/>
    <w:rsid w:val="00385A8A"/>
    <w:rsid w:val="0039231A"/>
    <w:rsid w:val="003B2D9D"/>
    <w:rsid w:val="003C0A83"/>
    <w:rsid w:val="003C7FDB"/>
    <w:rsid w:val="003E068D"/>
    <w:rsid w:val="003E26FD"/>
    <w:rsid w:val="003F1BAE"/>
    <w:rsid w:val="003F5508"/>
    <w:rsid w:val="004200DC"/>
    <w:rsid w:val="004249DF"/>
    <w:rsid w:val="00433AA7"/>
    <w:rsid w:val="004502B9"/>
    <w:rsid w:val="00451EA8"/>
    <w:rsid w:val="0047479D"/>
    <w:rsid w:val="004855BD"/>
    <w:rsid w:val="0049177D"/>
    <w:rsid w:val="00492704"/>
    <w:rsid w:val="00492CC8"/>
    <w:rsid w:val="0049497C"/>
    <w:rsid w:val="004961A5"/>
    <w:rsid w:val="004A6249"/>
    <w:rsid w:val="004A7411"/>
    <w:rsid w:val="004B4BCB"/>
    <w:rsid w:val="004B75FE"/>
    <w:rsid w:val="004C6249"/>
    <w:rsid w:val="004D4865"/>
    <w:rsid w:val="004D53FB"/>
    <w:rsid w:val="004F1860"/>
    <w:rsid w:val="004F235B"/>
    <w:rsid w:val="00507C88"/>
    <w:rsid w:val="005103BB"/>
    <w:rsid w:val="00512B21"/>
    <w:rsid w:val="00524838"/>
    <w:rsid w:val="00530EB6"/>
    <w:rsid w:val="005364D2"/>
    <w:rsid w:val="00546DD1"/>
    <w:rsid w:val="00551CE0"/>
    <w:rsid w:val="00552007"/>
    <w:rsid w:val="00553012"/>
    <w:rsid w:val="00553CAD"/>
    <w:rsid w:val="005540A4"/>
    <w:rsid w:val="00562B10"/>
    <w:rsid w:val="00567EEE"/>
    <w:rsid w:val="00572C27"/>
    <w:rsid w:val="005911F1"/>
    <w:rsid w:val="005A588A"/>
    <w:rsid w:val="005A7128"/>
    <w:rsid w:val="005B49F6"/>
    <w:rsid w:val="005C0719"/>
    <w:rsid w:val="005C4664"/>
    <w:rsid w:val="005C7AAA"/>
    <w:rsid w:val="005E1893"/>
    <w:rsid w:val="005E1BE9"/>
    <w:rsid w:val="005E33FC"/>
    <w:rsid w:val="005F4489"/>
    <w:rsid w:val="00601BCF"/>
    <w:rsid w:val="0060696B"/>
    <w:rsid w:val="00607131"/>
    <w:rsid w:val="0061362C"/>
    <w:rsid w:val="006231F0"/>
    <w:rsid w:val="00624697"/>
    <w:rsid w:val="00625AC5"/>
    <w:rsid w:val="00633995"/>
    <w:rsid w:val="00634D1F"/>
    <w:rsid w:val="00634E45"/>
    <w:rsid w:val="00650CDE"/>
    <w:rsid w:val="00652598"/>
    <w:rsid w:val="0066709B"/>
    <w:rsid w:val="0067641E"/>
    <w:rsid w:val="0068282B"/>
    <w:rsid w:val="0069027C"/>
    <w:rsid w:val="006A2FFF"/>
    <w:rsid w:val="006A5FC1"/>
    <w:rsid w:val="006A6710"/>
    <w:rsid w:val="006B2BA8"/>
    <w:rsid w:val="006D5440"/>
    <w:rsid w:val="006E6422"/>
    <w:rsid w:val="006E763D"/>
    <w:rsid w:val="006F7CD9"/>
    <w:rsid w:val="007014DA"/>
    <w:rsid w:val="0070759B"/>
    <w:rsid w:val="007142FE"/>
    <w:rsid w:val="00717AC9"/>
    <w:rsid w:val="007327A8"/>
    <w:rsid w:val="00733F5A"/>
    <w:rsid w:val="00735026"/>
    <w:rsid w:val="00737DC5"/>
    <w:rsid w:val="007459B4"/>
    <w:rsid w:val="007533B9"/>
    <w:rsid w:val="0075550D"/>
    <w:rsid w:val="00757BF7"/>
    <w:rsid w:val="00761377"/>
    <w:rsid w:val="00761F99"/>
    <w:rsid w:val="00764968"/>
    <w:rsid w:val="00787CFF"/>
    <w:rsid w:val="007A19CD"/>
    <w:rsid w:val="007A7588"/>
    <w:rsid w:val="007A795F"/>
    <w:rsid w:val="007C3DF0"/>
    <w:rsid w:val="007D43EA"/>
    <w:rsid w:val="007E22A3"/>
    <w:rsid w:val="007F07B0"/>
    <w:rsid w:val="008029C2"/>
    <w:rsid w:val="00803B37"/>
    <w:rsid w:val="00821677"/>
    <w:rsid w:val="00822FD4"/>
    <w:rsid w:val="00824E20"/>
    <w:rsid w:val="00830FF0"/>
    <w:rsid w:val="008311F8"/>
    <w:rsid w:val="00845CC9"/>
    <w:rsid w:val="00866884"/>
    <w:rsid w:val="00866B06"/>
    <w:rsid w:val="008747BD"/>
    <w:rsid w:val="008867CD"/>
    <w:rsid w:val="008919B1"/>
    <w:rsid w:val="00892FFB"/>
    <w:rsid w:val="00895015"/>
    <w:rsid w:val="008A1B9E"/>
    <w:rsid w:val="008C4630"/>
    <w:rsid w:val="008C4AB7"/>
    <w:rsid w:val="008C4D6B"/>
    <w:rsid w:val="008C7930"/>
    <w:rsid w:val="008D1EAB"/>
    <w:rsid w:val="008D2846"/>
    <w:rsid w:val="008E664D"/>
    <w:rsid w:val="008F2CB2"/>
    <w:rsid w:val="008F30C7"/>
    <w:rsid w:val="00903CDF"/>
    <w:rsid w:val="00906965"/>
    <w:rsid w:val="00921314"/>
    <w:rsid w:val="00922C25"/>
    <w:rsid w:val="009256BC"/>
    <w:rsid w:val="00934AC5"/>
    <w:rsid w:val="00941C66"/>
    <w:rsid w:val="00945ED5"/>
    <w:rsid w:val="00964939"/>
    <w:rsid w:val="009677FB"/>
    <w:rsid w:val="00971AB8"/>
    <w:rsid w:val="009752CE"/>
    <w:rsid w:val="00987F30"/>
    <w:rsid w:val="00990B5F"/>
    <w:rsid w:val="009A0880"/>
    <w:rsid w:val="009A2882"/>
    <w:rsid w:val="009A301D"/>
    <w:rsid w:val="009B32EC"/>
    <w:rsid w:val="009D0F80"/>
    <w:rsid w:val="009D3E60"/>
    <w:rsid w:val="009F653E"/>
    <w:rsid w:val="00A125B4"/>
    <w:rsid w:val="00A2016F"/>
    <w:rsid w:val="00A3050E"/>
    <w:rsid w:val="00A30E17"/>
    <w:rsid w:val="00A33B20"/>
    <w:rsid w:val="00A4491D"/>
    <w:rsid w:val="00A53469"/>
    <w:rsid w:val="00A53634"/>
    <w:rsid w:val="00A53921"/>
    <w:rsid w:val="00A61DFC"/>
    <w:rsid w:val="00A80AF5"/>
    <w:rsid w:val="00A811AF"/>
    <w:rsid w:val="00A83D18"/>
    <w:rsid w:val="00A91444"/>
    <w:rsid w:val="00A95D91"/>
    <w:rsid w:val="00A966F5"/>
    <w:rsid w:val="00AA2E8F"/>
    <w:rsid w:val="00AA510E"/>
    <w:rsid w:val="00AB73A7"/>
    <w:rsid w:val="00AC1FD0"/>
    <w:rsid w:val="00AD3F2D"/>
    <w:rsid w:val="00AD6E2B"/>
    <w:rsid w:val="00AE5A69"/>
    <w:rsid w:val="00AE7386"/>
    <w:rsid w:val="00AF1D57"/>
    <w:rsid w:val="00AF1FC0"/>
    <w:rsid w:val="00B15240"/>
    <w:rsid w:val="00B25CF9"/>
    <w:rsid w:val="00B310F7"/>
    <w:rsid w:val="00B4492A"/>
    <w:rsid w:val="00B64901"/>
    <w:rsid w:val="00B649D0"/>
    <w:rsid w:val="00B67705"/>
    <w:rsid w:val="00B718E3"/>
    <w:rsid w:val="00B83908"/>
    <w:rsid w:val="00B86B41"/>
    <w:rsid w:val="00B93C9F"/>
    <w:rsid w:val="00BA00DB"/>
    <w:rsid w:val="00BC597C"/>
    <w:rsid w:val="00BE1D04"/>
    <w:rsid w:val="00C03417"/>
    <w:rsid w:val="00C073F7"/>
    <w:rsid w:val="00C1094A"/>
    <w:rsid w:val="00C129DB"/>
    <w:rsid w:val="00C17812"/>
    <w:rsid w:val="00C27A0E"/>
    <w:rsid w:val="00C3357C"/>
    <w:rsid w:val="00C37EBB"/>
    <w:rsid w:val="00C61472"/>
    <w:rsid w:val="00C625FE"/>
    <w:rsid w:val="00C65D88"/>
    <w:rsid w:val="00C718CD"/>
    <w:rsid w:val="00C719FE"/>
    <w:rsid w:val="00C87055"/>
    <w:rsid w:val="00CB0C29"/>
    <w:rsid w:val="00CB10C5"/>
    <w:rsid w:val="00CB5814"/>
    <w:rsid w:val="00CB5C05"/>
    <w:rsid w:val="00CC59A4"/>
    <w:rsid w:val="00CD194A"/>
    <w:rsid w:val="00CD7273"/>
    <w:rsid w:val="00CE3022"/>
    <w:rsid w:val="00CF4DD1"/>
    <w:rsid w:val="00D04741"/>
    <w:rsid w:val="00D04CA9"/>
    <w:rsid w:val="00D21430"/>
    <w:rsid w:val="00D23D63"/>
    <w:rsid w:val="00D34E7B"/>
    <w:rsid w:val="00D40AB5"/>
    <w:rsid w:val="00D45E1C"/>
    <w:rsid w:val="00D560BD"/>
    <w:rsid w:val="00D64F50"/>
    <w:rsid w:val="00D6718E"/>
    <w:rsid w:val="00D861FF"/>
    <w:rsid w:val="00D917CA"/>
    <w:rsid w:val="00DA0192"/>
    <w:rsid w:val="00DA2649"/>
    <w:rsid w:val="00DA7211"/>
    <w:rsid w:val="00DC4618"/>
    <w:rsid w:val="00DC4E6F"/>
    <w:rsid w:val="00DC4EE8"/>
    <w:rsid w:val="00DD0B8B"/>
    <w:rsid w:val="00DD6AD6"/>
    <w:rsid w:val="00E0084E"/>
    <w:rsid w:val="00E0293B"/>
    <w:rsid w:val="00E02E64"/>
    <w:rsid w:val="00E10217"/>
    <w:rsid w:val="00E2079D"/>
    <w:rsid w:val="00E21D4E"/>
    <w:rsid w:val="00E3787C"/>
    <w:rsid w:val="00E46129"/>
    <w:rsid w:val="00E546C8"/>
    <w:rsid w:val="00E701D4"/>
    <w:rsid w:val="00E72100"/>
    <w:rsid w:val="00E763E0"/>
    <w:rsid w:val="00E77DDF"/>
    <w:rsid w:val="00E84C94"/>
    <w:rsid w:val="00EA5E10"/>
    <w:rsid w:val="00EB18B4"/>
    <w:rsid w:val="00EB2106"/>
    <w:rsid w:val="00ED344B"/>
    <w:rsid w:val="00EE53EC"/>
    <w:rsid w:val="00EE6C2D"/>
    <w:rsid w:val="00EF08AA"/>
    <w:rsid w:val="00EF6AD0"/>
    <w:rsid w:val="00F07D1C"/>
    <w:rsid w:val="00F3379A"/>
    <w:rsid w:val="00F339CB"/>
    <w:rsid w:val="00F53C37"/>
    <w:rsid w:val="00F53E46"/>
    <w:rsid w:val="00F56937"/>
    <w:rsid w:val="00F7203F"/>
    <w:rsid w:val="00F75809"/>
    <w:rsid w:val="00F80D9F"/>
    <w:rsid w:val="00F96525"/>
    <w:rsid w:val="00FA31F0"/>
    <w:rsid w:val="00FA3C77"/>
    <w:rsid w:val="00FA5AE9"/>
    <w:rsid w:val="00FC0F71"/>
    <w:rsid w:val="00FC2A18"/>
    <w:rsid w:val="00FC2F90"/>
    <w:rsid w:val="00FD2E6D"/>
    <w:rsid w:val="00FD629F"/>
    <w:rsid w:val="00FE3764"/>
    <w:rsid w:val="00FE39AF"/>
    <w:rsid w:val="00FF4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AA98"/>
  <w15:docId w15:val="{C3089960-66E0-489E-8CC1-32BAFC23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F71"/>
  </w:style>
  <w:style w:type="paragraph" w:styleId="3">
    <w:name w:val="heading 3"/>
    <w:basedOn w:val="a"/>
    <w:next w:val="a"/>
    <w:link w:val="30"/>
    <w:uiPriority w:val="9"/>
    <w:unhideWhenUsed/>
    <w:qFormat/>
    <w:rsid w:val="000C6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5CF9"/>
  </w:style>
  <w:style w:type="paragraph" w:styleId="a5">
    <w:name w:val="footer"/>
    <w:basedOn w:val="a"/>
    <w:link w:val="a6"/>
    <w:uiPriority w:val="99"/>
    <w:semiHidden/>
    <w:unhideWhenUsed/>
    <w:rsid w:val="00B2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5CF9"/>
  </w:style>
  <w:style w:type="paragraph" w:customStyle="1" w:styleId="Default">
    <w:name w:val="Default"/>
    <w:rsid w:val="00822F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rsid w:val="00B44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34E7B"/>
  </w:style>
  <w:style w:type="paragraph" w:styleId="a8">
    <w:name w:val="List Paragraph"/>
    <w:basedOn w:val="a"/>
    <w:uiPriority w:val="34"/>
    <w:qFormat/>
    <w:rsid w:val="00EE53EC"/>
    <w:pPr>
      <w:ind w:left="720"/>
      <w:contextualSpacing/>
    </w:pPr>
  </w:style>
  <w:style w:type="paragraph" w:customStyle="1" w:styleId="ConsPlusTitle">
    <w:name w:val="ConsPlusTitle"/>
    <w:rsid w:val="007459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</w:rPr>
  </w:style>
  <w:style w:type="paragraph" w:customStyle="1" w:styleId="ConsPlusCell">
    <w:name w:val="ConsPlusCell"/>
    <w:rsid w:val="007459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2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4E2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C60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9752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1ACEA-E758-4D9B-A7C9-74378B00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5646</TotalTime>
  <Pages>1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Петрова</dc:creator>
  <cp:keywords/>
  <dc:description/>
  <cp:lastModifiedBy>Ольга Петрова</cp:lastModifiedBy>
  <cp:revision>91</cp:revision>
  <cp:lastPrinted>2022-09-29T08:47:00Z</cp:lastPrinted>
  <dcterms:created xsi:type="dcterms:W3CDTF">2015-04-07T05:45:00Z</dcterms:created>
  <dcterms:modified xsi:type="dcterms:W3CDTF">2022-09-29T08:49:00Z</dcterms:modified>
</cp:coreProperties>
</file>