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Pr="00EF750D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50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 w:rsidRPr="00EF750D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F750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F750D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50D">
        <w:rPr>
          <w:rFonts w:ascii="Times New Roman" w:hAnsi="Times New Roman" w:cs="Times New Roman"/>
          <w:sz w:val="28"/>
          <w:szCs w:val="28"/>
        </w:rPr>
        <w:t xml:space="preserve">в Мошенском муниципальном </w:t>
      </w:r>
      <w:r w:rsidR="0079594C">
        <w:rPr>
          <w:rFonts w:ascii="Times New Roman" w:hAnsi="Times New Roman" w:cs="Times New Roman"/>
          <w:sz w:val="28"/>
          <w:szCs w:val="28"/>
        </w:rPr>
        <w:t>округе Новгородской области</w:t>
      </w:r>
    </w:p>
    <w:p w:rsidR="00E72100" w:rsidRPr="00EF750D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F750D" w:rsidRPr="00EF750D" w:rsidTr="00E72100">
        <w:tc>
          <w:tcPr>
            <w:tcW w:w="534" w:type="dxa"/>
            <w:hideMark/>
          </w:tcPr>
          <w:p w:rsidR="00E72100" w:rsidRPr="00EF750D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F750D" w:rsidRDefault="0079594C" w:rsidP="0079594C">
            <w:pPr>
              <w:spacing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49762A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72100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  <w:hideMark/>
          </w:tcPr>
          <w:p w:rsidR="00E72100" w:rsidRPr="00EF750D" w:rsidRDefault="0049762A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100" w:rsidRPr="00EF75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F750D" w:rsidRDefault="0079594C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72100" w:rsidRPr="00EF750D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0D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F750D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EF750D" w:rsidRPr="00EF750D" w:rsidTr="00B255CD">
        <w:tc>
          <w:tcPr>
            <w:tcW w:w="2802" w:type="dxa"/>
            <w:gridSpan w:val="2"/>
            <w:hideMark/>
          </w:tcPr>
          <w:p w:rsidR="008C4630" w:rsidRPr="00EF750D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Pr="00EF750D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Pr="00EF750D" w:rsidRDefault="00492704" w:rsidP="00795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., Глава Мошенского муниципального </w:t>
            </w:r>
            <w:r w:rsidR="0079594C">
              <w:rPr>
                <w:rFonts w:ascii="Times New Roman" w:hAnsi="Times New Roman" w:cs="Times New Roman"/>
                <w:sz w:val="28"/>
                <w:szCs w:val="28"/>
              </w:rPr>
              <w:t>округа Новгородской области</w:t>
            </w:r>
            <w:r w:rsidR="00EF6AD0" w:rsidRPr="00EF750D">
              <w:rPr>
                <w:rFonts w:ascii="Times New Roman" w:hAnsi="Times New Roman" w:cs="Times New Roman"/>
                <w:sz w:val="28"/>
                <w:szCs w:val="28"/>
              </w:rPr>
              <w:t>,  председатель комиссии</w:t>
            </w:r>
          </w:p>
        </w:tc>
      </w:tr>
      <w:tr w:rsidR="00EF750D" w:rsidRPr="00EF750D" w:rsidTr="00B255CD">
        <w:trPr>
          <w:cantSplit/>
        </w:trPr>
        <w:tc>
          <w:tcPr>
            <w:tcW w:w="9747" w:type="dxa"/>
            <w:gridSpan w:val="4"/>
            <w:hideMark/>
          </w:tcPr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EF750D" w:rsidRPr="00EF750D" w:rsidTr="00B255CD">
        <w:trPr>
          <w:trHeight w:val="777"/>
        </w:trPr>
        <w:tc>
          <w:tcPr>
            <w:tcW w:w="2802" w:type="dxa"/>
            <w:gridSpan w:val="2"/>
          </w:tcPr>
          <w:p w:rsidR="008C4630" w:rsidRPr="00EF750D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Pr="00EF750D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Pr="00EF750D" w:rsidRDefault="00111214" w:rsidP="00111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Беляева О.Б., Большакова Е.А., </w:t>
            </w:r>
            <w:r w:rsidR="000C2141" w:rsidRPr="00EF750D">
              <w:rPr>
                <w:rFonts w:ascii="Times New Roman" w:hAnsi="Times New Roman" w:cs="Times New Roman"/>
                <w:sz w:val="28"/>
                <w:szCs w:val="28"/>
              </w:rPr>
              <w:t>Васильева Л.В.</w:t>
            </w:r>
            <w:r w:rsidR="00866B06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Петрова О.В.,</w:t>
            </w:r>
            <w:r w:rsidR="00EF6AD0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Спирина Т.Е.</w:t>
            </w:r>
            <w:r w:rsidR="00B12913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762A" w:rsidRPr="00EF750D">
              <w:rPr>
                <w:rFonts w:ascii="Times New Roman" w:hAnsi="Times New Roman" w:cs="Times New Roman"/>
                <w:sz w:val="28"/>
                <w:szCs w:val="28"/>
              </w:rPr>
              <w:t>Тумаева Э.Э.</w:t>
            </w:r>
          </w:p>
        </w:tc>
      </w:tr>
      <w:tr w:rsidR="00EF750D" w:rsidRPr="00EF750D" w:rsidTr="00561785">
        <w:trPr>
          <w:trHeight w:val="249"/>
        </w:trPr>
        <w:tc>
          <w:tcPr>
            <w:tcW w:w="2802" w:type="dxa"/>
            <w:gridSpan w:val="2"/>
          </w:tcPr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Pr="00EF750D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50D" w:rsidRPr="00EF750D" w:rsidTr="00561785">
        <w:tc>
          <w:tcPr>
            <w:tcW w:w="9747" w:type="dxa"/>
            <w:gridSpan w:val="4"/>
          </w:tcPr>
          <w:p w:rsidR="008C4630" w:rsidRPr="00EF750D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EF750D" w:rsidRPr="00F86F98" w:rsidTr="00561785">
        <w:trPr>
          <w:cantSplit/>
          <w:trHeight w:val="326"/>
        </w:trPr>
        <w:tc>
          <w:tcPr>
            <w:tcW w:w="675" w:type="dxa"/>
            <w:hideMark/>
          </w:tcPr>
          <w:p w:rsidR="008C4630" w:rsidRPr="00F86F98" w:rsidRDefault="008C4630" w:rsidP="00F86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F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8C4630" w:rsidRPr="00561785" w:rsidRDefault="00FC501E" w:rsidP="00561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исполнении мероприятий Плана работы комиссии по противодействию коррупции в Мошенском муниципальном округе Новгородской области за 2023 год</w:t>
            </w:r>
            <w:r w:rsidRPr="00561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F98"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5CD"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750D" w:rsidRPr="00F86F98" w:rsidTr="00561785">
        <w:trPr>
          <w:cantSplit/>
          <w:trHeight w:val="326"/>
        </w:trPr>
        <w:tc>
          <w:tcPr>
            <w:tcW w:w="675" w:type="dxa"/>
            <w:hideMark/>
          </w:tcPr>
          <w:p w:rsidR="008C4630" w:rsidRPr="00F86F98" w:rsidRDefault="008C4630" w:rsidP="00F86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F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</w:tcPr>
          <w:p w:rsidR="008C4630" w:rsidRPr="00561785" w:rsidRDefault="00FC501E" w:rsidP="00561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85">
              <w:rPr>
                <w:rFonts w:ascii="Times New Roman" w:hAnsi="Times New Roman" w:cs="Times New Roman"/>
                <w:sz w:val="28"/>
                <w:szCs w:val="28"/>
              </w:rPr>
              <w:t>О реализации Плана противодействия коррупции в Администрации Мошенского муниципального округа Новгородской области за 2023 год</w:t>
            </w:r>
            <w:r w:rsidRPr="00561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F750D" w:rsidRPr="00F86F98" w:rsidTr="00561785">
        <w:trPr>
          <w:cantSplit/>
          <w:trHeight w:val="326"/>
        </w:trPr>
        <w:tc>
          <w:tcPr>
            <w:tcW w:w="675" w:type="dxa"/>
            <w:hideMark/>
          </w:tcPr>
          <w:p w:rsidR="008C4630" w:rsidRPr="00F86F98" w:rsidRDefault="008C4630" w:rsidP="00F86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F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</w:tcPr>
          <w:p w:rsidR="008C4630" w:rsidRPr="00561785" w:rsidRDefault="00FC501E" w:rsidP="00561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мер, предусмотренных статьёй 13.3 Федерального закона от 25 декабря 2008 года № 273-ФЗ «О противодействии коррупции» в муниципальном бюджетном учреждении дополнительного образования «Мошенская детская школа искусств". </w:t>
            </w:r>
          </w:p>
        </w:tc>
      </w:tr>
    </w:tbl>
    <w:p w:rsidR="008C4630" w:rsidRPr="00EF750D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EF750D" w:rsidRPr="00EF750D" w:rsidTr="00F942D2">
        <w:trPr>
          <w:trHeight w:val="416"/>
        </w:trPr>
        <w:tc>
          <w:tcPr>
            <w:tcW w:w="2235" w:type="dxa"/>
            <w:hideMark/>
          </w:tcPr>
          <w:p w:rsidR="008C4630" w:rsidRPr="00EF750D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9B1510" w:rsidRPr="00EF750D" w:rsidRDefault="00561785" w:rsidP="00DD6AD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исполнении мероприятий Плана работы комиссии по противодействию коррупции в Мошенском муниципальном округе Новгородской области за 2023 год</w:t>
            </w:r>
            <w:r w:rsidR="00D5521B" w:rsidRPr="00F8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D5521B" w:rsidRPr="00F86F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0607C" w:rsidRDefault="00DD6AD6" w:rsidP="00E060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b/>
                <w:sz w:val="28"/>
                <w:szCs w:val="28"/>
              </w:rPr>
              <w:t>Доклад</w:t>
            </w:r>
            <w:bookmarkStart w:id="0" w:name="_GoBack"/>
            <w:bookmarkEnd w:id="0"/>
            <w:r w:rsidRPr="00EF750D">
              <w:rPr>
                <w:rFonts w:ascii="Times New Roman" w:hAnsi="Times New Roman" w:cs="Times New Roman"/>
                <w:b/>
                <w:sz w:val="28"/>
                <w:szCs w:val="28"/>
              </w:rPr>
              <w:t>чик: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</w:t>
            </w:r>
            <w:r w:rsidR="002A6C81" w:rsidRPr="00EF750D">
              <w:rPr>
                <w:rFonts w:ascii="Times New Roman" w:hAnsi="Times New Roman" w:cs="Times New Roman"/>
                <w:sz w:val="28"/>
                <w:szCs w:val="28"/>
              </w:rPr>
              <w:t>сообщила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41EF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="00EC0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заседания комиссии проводятся ежеквартально в соответствии с</w:t>
            </w:r>
            <w:r w:rsidR="00CA23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04E9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планом работы комиссии на год.</w:t>
            </w:r>
            <w:r w:rsidR="005341EF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A23FD">
              <w:rPr>
                <w:rFonts w:ascii="Times New Roman" w:hAnsi="Times New Roman"/>
                <w:sz w:val="28"/>
                <w:szCs w:val="28"/>
              </w:rPr>
              <w:t>И</w:t>
            </w:r>
            <w:r w:rsidR="00EC04E9" w:rsidRPr="00EC04E9">
              <w:rPr>
                <w:rFonts w:ascii="Times New Roman" w:hAnsi="Times New Roman"/>
                <w:sz w:val="28"/>
                <w:szCs w:val="28"/>
              </w:rPr>
              <w:t xml:space="preserve">з 12 вопросов, запланированных </w:t>
            </w:r>
            <w:r w:rsidR="00CA23FD">
              <w:rPr>
                <w:rFonts w:ascii="Times New Roman" w:hAnsi="Times New Roman"/>
                <w:sz w:val="28"/>
                <w:szCs w:val="28"/>
              </w:rPr>
              <w:t xml:space="preserve">на 2023 год </w:t>
            </w:r>
            <w:r w:rsidR="00EC04E9" w:rsidRPr="00EC04E9">
              <w:rPr>
                <w:rFonts w:ascii="Times New Roman" w:hAnsi="Times New Roman"/>
                <w:sz w:val="28"/>
                <w:szCs w:val="28"/>
              </w:rPr>
              <w:t>для рассмотрены</w:t>
            </w:r>
            <w:r w:rsidR="00CA23FD">
              <w:rPr>
                <w:rFonts w:ascii="Times New Roman" w:hAnsi="Times New Roman"/>
                <w:sz w:val="28"/>
                <w:szCs w:val="28"/>
              </w:rPr>
              <w:t xml:space="preserve"> все</w:t>
            </w:r>
            <w:r w:rsidR="00EC04E9" w:rsidRPr="00EC04E9">
              <w:rPr>
                <w:rFonts w:ascii="Times New Roman" w:hAnsi="Times New Roman"/>
                <w:sz w:val="28"/>
                <w:szCs w:val="28"/>
              </w:rPr>
              <w:t xml:space="preserve"> 12. Также </w:t>
            </w:r>
            <w:r w:rsidR="00CA23FD" w:rsidRPr="00EC04E9">
              <w:rPr>
                <w:rFonts w:ascii="Times New Roman" w:hAnsi="Times New Roman"/>
                <w:sz w:val="28"/>
                <w:szCs w:val="28"/>
              </w:rPr>
              <w:t xml:space="preserve">дополнительно рассмотрены </w:t>
            </w:r>
            <w:r w:rsidR="00EC04E9" w:rsidRPr="00EC04E9">
              <w:rPr>
                <w:rFonts w:ascii="Times New Roman" w:hAnsi="Times New Roman"/>
                <w:sz w:val="28"/>
                <w:szCs w:val="28"/>
              </w:rPr>
              <w:t>18 вопросов</w:t>
            </w:r>
            <w:r w:rsidR="00CA23FD">
              <w:rPr>
                <w:rFonts w:ascii="Times New Roman" w:hAnsi="Times New Roman"/>
                <w:sz w:val="28"/>
                <w:szCs w:val="28"/>
              </w:rPr>
              <w:t xml:space="preserve">. Всего в течение года рассмотрено 30 вопросов. </w:t>
            </w:r>
            <w:r w:rsidR="00E0607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5A0F8C" w:rsidRDefault="00E0607C" w:rsidP="00E060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E0607C">
              <w:rPr>
                <w:rFonts w:ascii="Times New Roman" w:hAnsi="Times New Roman"/>
                <w:sz w:val="28"/>
                <w:szCs w:val="28"/>
              </w:rPr>
              <w:t xml:space="preserve">Решения комиссии выполнены </w:t>
            </w:r>
            <w:r>
              <w:rPr>
                <w:rFonts w:ascii="Times New Roman" w:hAnsi="Times New Roman"/>
                <w:sz w:val="28"/>
                <w:szCs w:val="28"/>
              </w:rPr>
              <w:t>не в полном объеме</w:t>
            </w:r>
            <w:r w:rsidRPr="00E060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607C">
              <w:rPr>
                <w:rFonts w:ascii="Times New Roman" w:hAnsi="Times New Roman"/>
                <w:sz w:val="28"/>
                <w:szCs w:val="28"/>
              </w:rPr>
              <w:t xml:space="preserve">Информация о внесении соответствующих дополнений в должностные инструкции и трудовые договоры </w:t>
            </w:r>
            <w:r w:rsidRPr="00E0607C">
              <w:rPr>
                <w:rFonts w:ascii="Times New Roman" w:hAnsi="Times New Roman"/>
                <w:bCs/>
                <w:sz w:val="28"/>
                <w:szCs w:val="28"/>
              </w:rPr>
              <w:t xml:space="preserve">работников муниципальных учреждений от </w:t>
            </w:r>
            <w:r w:rsidRPr="00E0607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заместителя Главы Администрации муниципального округа -  председателя комитета обр</w:t>
            </w:r>
            <w:r w:rsidR="005A0F8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азования и культуры не поступала</w:t>
            </w:r>
            <w:r w:rsidRPr="00E0607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5A0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4667" w:rsidRPr="004D02BA" w:rsidRDefault="000F6257" w:rsidP="004D0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CA23FD">
              <w:rPr>
                <w:rFonts w:ascii="Times New Roman" w:hAnsi="Times New Roman"/>
                <w:sz w:val="28"/>
                <w:szCs w:val="28"/>
              </w:rPr>
              <w:t>(информация прилагается)</w:t>
            </w:r>
          </w:p>
          <w:p w:rsidR="000859AF" w:rsidRPr="00EF750D" w:rsidRDefault="000859AF" w:rsidP="00122D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750D" w:rsidRPr="00EF750D" w:rsidTr="00F942D2">
        <w:tc>
          <w:tcPr>
            <w:tcW w:w="2235" w:type="dxa"/>
            <w:hideMark/>
          </w:tcPr>
          <w:p w:rsidR="008C4630" w:rsidRPr="00EF750D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EF750D" w:rsidRDefault="003B2D9D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00DB" w:rsidRPr="00EF75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3C7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="008311F8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Петровой</w:t>
            </w:r>
            <w:r w:rsidR="00BA00D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r w:rsidR="006053E8" w:rsidRPr="00EF7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0D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главного специалиста отдела муниципальной службы</w:t>
            </w:r>
            <w:r w:rsidR="006053E8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23F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 w:rsidR="008C4630" w:rsidRPr="00EF750D">
              <w:rPr>
                <w:rFonts w:ascii="Times New Roman" w:hAnsi="Times New Roman" w:cs="Times New Roman"/>
                <w:sz w:val="28"/>
                <w:szCs w:val="28"/>
              </w:rPr>
              <w:t>к сведению.</w:t>
            </w:r>
          </w:p>
          <w:p w:rsidR="00F942D2" w:rsidRDefault="00560E8F" w:rsidP="00F942D2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0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  <w:r w:rsidR="00A30E17" w:rsidRPr="00250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0E17" w:rsidRPr="00D552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4D02BA" w:rsidRPr="004D02BA">
              <w:rPr>
                <w:rFonts w:ascii="Times New Roman" w:hAnsi="Times New Roman" w:cs="Times New Roman"/>
                <w:sz w:val="28"/>
                <w:szCs w:val="28"/>
              </w:rPr>
              <w:t>Отделу муниципальной службы</w:t>
            </w:r>
            <w:r w:rsidR="004D02BA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в адрес комитета образования культуры Администрации Мошенского муниципального округа Новгородской области запрос о представлении информации о </w:t>
            </w:r>
            <w:r w:rsidR="00F942D2" w:rsidRPr="00F86F98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результатах анализа трудовых договоров, заключённых подведомственными муниципальными учреждениями с работниками на наличие обязательств работников по соблюдению кодекса этики и поведения работников.</w:t>
            </w:r>
          </w:p>
          <w:p w:rsidR="00EF418C" w:rsidRPr="002501F6" w:rsidRDefault="00EF418C" w:rsidP="00F942D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="002501F6" w:rsidRPr="002501F6">
              <w:rPr>
                <w:rFonts w:ascii="Times New Roman" w:hAnsi="Times New Roman" w:cs="Times New Roman"/>
                <w:sz w:val="28"/>
                <w:szCs w:val="28"/>
              </w:rPr>
              <w:t xml:space="preserve">Срок: до 20 </w:t>
            </w:r>
            <w:r w:rsidR="00F942D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2501F6" w:rsidRPr="002501F6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2501F6">
              <w:rPr>
                <w:rFonts w:ascii="Times New Roman" w:hAnsi="Times New Roman" w:cs="Times New Roman"/>
                <w:sz w:val="28"/>
                <w:szCs w:val="28"/>
              </w:rPr>
              <w:t xml:space="preserve"> года. </w:t>
            </w:r>
          </w:p>
          <w:p w:rsidR="007E112E" w:rsidRPr="00EF750D" w:rsidRDefault="007E112E" w:rsidP="002C6CDB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50D" w:rsidRPr="00EF750D" w:rsidTr="00F942D2">
        <w:tc>
          <w:tcPr>
            <w:tcW w:w="2235" w:type="dxa"/>
            <w:hideMark/>
          </w:tcPr>
          <w:p w:rsidR="008C4630" w:rsidRPr="00EF750D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2.СЛУШАЛИ</w:t>
            </w:r>
            <w:r w:rsidR="00C52659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561785" w:rsidRDefault="00561785" w:rsidP="003434E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1785">
              <w:rPr>
                <w:rFonts w:ascii="Times New Roman" w:hAnsi="Times New Roman" w:cs="Times New Roman"/>
                <w:sz w:val="28"/>
                <w:szCs w:val="28"/>
              </w:rPr>
              <w:t>О реализации Плана противодействия коррупции в Администрации Мошенского муниципального округа Новгородской области за 2023 год</w:t>
            </w:r>
            <w:r w:rsidRPr="00561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C04E9" w:rsidRDefault="00B649D0" w:rsidP="00EC04E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4E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3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21B" w:rsidRPr="003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Петрова</w:t>
            </w:r>
            <w:r w:rsidRPr="003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5521B" w:rsidRPr="003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Ольга</w:t>
            </w:r>
            <w:r w:rsidRPr="003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5521B" w:rsidRPr="003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Васильевна</w:t>
            </w:r>
            <w:r w:rsidRPr="003434EC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рассказала, </w:t>
            </w:r>
            <w:r w:rsidR="00AC5305" w:rsidRPr="003434EC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CA23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04E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результате проведения мониторинга </w:t>
            </w:r>
            <w:r w:rsidR="00EC0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реализации </w:t>
            </w:r>
            <w:r w:rsidR="00EC0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Плана противодействия коррупции в Администрации Мошенского муниципального округа Новгородской области на 2021</w:t>
            </w:r>
            <w:r w:rsidR="00EC04E9">
              <w:rPr>
                <w:rFonts w:ascii="Times New Roman" w:hAnsi="Times New Roman" w:cs="Times New Roman"/>
                <w:sz w:val="28"/>
                <w:szCs w:val="28"/>
              </w:rPr>
              <w:t>-2023 годы</w:t>
            </w:r>
            <w:r w:rsidR="00EC0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2023 год установлено следующее:</w:t>
            </w:r>
          </w:p>
          <w:p w:rsidR="00561785" w:rsidRDefault="00587EE9" w:rsidP="0056178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проведения работы по противодействию коррупции обеспечено функционирование Комиссии по противодействию коррупции в Мошенским муниципальном округе Новгородской области и Комиссии по соблюдению требований к служебному поведению муниципальных служащих Администрации Мошенского муниципального округа Новгородской области и урегулированию конфликта интересов.</w:t>
            </w:r>
          </w:p>
          <w:p w:rsidR="00587EE9" w:rsidRDefault="00587EE9" w:rsidP="0056178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декларационной кампании 2023 года организован сбор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Проводились консультации и разъяснения по заполнению соответствующей справки.</w:t>
            </w:r>
          </w:p>
          <w:p w:rsidR="00587EE9" w:rsidRDefault="00587EE9" w:rsidP="0056178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 организовано проведение антико</w:t>
            </w:r>
            <w:r w:rsidR="00103D6F">
              <w:rPr>
                <w:rFonts w:ascii="Times New Roman" w:hAnsi="Times New Roman" w:cs="Times New Roman"/>
                <w:sz w:val="28"/>
                <w:szCs w:val="28"/>
              </w:rPr>
              <w:t>ррупционной экспертизы нормативных актов и проектов нормативных правовых актов Администрации Мошенского муниципального округа.</w:t>
            </w:r>
          </w:p>
          <w:p w:rsidR="00103D6F" w:rsidRDefault="00103D6F" w:rsidP="0056178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антикоррупционного образования и формирования в обществе нетерпимости к коррупционному поведению ежегодно осуществляется организация обучения по программам противодействия коррупции.</w:t>
            </w:r>
          </w:p>
          <w:p w:rsidR="00103D6F" w:rsidRDefault="00103D6F" w:rsidP="0056178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Комитетом финансов Администрации Мошенского муниципального округа Новгородской области, в соответствии проводятся плановые и внеплановые проверки по внутреннему финансовому контролю в сфере соблюдения бюджетного законодательства, целевого использования бюджетных средств, в том числе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субвенций, предоставленных из федерального и областного бюджета, соблюдения законодательства о контрактной системе.</w:t>
            </w:r>
          </w:p>
          <w:p w:rsidR="0042537C" w:rsidRPr="00EF750D" w:rsidRDefault="00103D6F" w:rsidP="0042537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подведомственных организациях и учреждениях реализуются меры, предусмотренные статьёй 13.3 Федерального закона от 25 декабря 2008</w:t>
            </w:r>
            <w:r w:rsidR="0042537C">
              <w:rPr>
                <w:rFonts w:ascii="Times New Roman" w:hAnsi="Times New Roman" w:cs="Times New Roman"/>
                <w:sz w:val="28"/>
                <w:szCs w:val="28"/>
              </w:rPr>
              <w:t xml:space="preserve"> года № 273-ФЗ «О противодействии коррупции».</w:t>
            </w:r>
          </w:p>
          <w:p w:rsidR="00634E45" w:rsidRPr="00EF750D" w:rsidRDefault="00262DBE" w:rsidP="003434E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550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3434EC">
              <w:rPr>
                <w:rFonts w:ascii="Times New Roman" w:hAnsi="Times New Roman" w:cs="Times New Roman"/>
                <w:sz w:val="28"/>
                <w:szCs w:val="28"/>
              </w:rPr>
              <w:t>прилагается)</w:t>
            </w:r>
          </w:p>
          <w:p w:rsidR="0042537C" w:rsidRPr="0042537C" w:rsidRDefault="00383721" w:rsidP="003837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3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Вопросы: </w:t>
            </w:r>
          </w:p>
          <w:p w:rsidR="00383721" w:rsidRDefault="0042537C" w:rsidP="003837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F9B">
              <w:rPr>
                <w:rFonts w:ascii="Times New Roman" w:hAnsi="Times New Roman" w:cs="Times New Roman"/>
                <w:b/>
                <w:sz w:val="28"/>
                <w:szCs w:val="28"/>
              </w:rPr>
              <w:t>Павлова: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Владимировна, какие меры принимались по результатам проведенных проверок?</w:t>
            </w:r>
          </w:p>
          <w:p w:rsidR="0042537C" w:rsidRDefault="0042537C" w:rsidP="003837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F9B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568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проверок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направлялись </w:t>
            </w:r>
            <w:r w:rsidR="00323477">
              <w:rPr>
                <w:rFonts w:ascii="Times New Roman" w:hAnsi="Times New Roman" w:cs="Times New Roman"/>
                <w:sz w:val="28"/>
                <w:szCs w:val="28"/>
              </w:rPr>
              <w:t>предписания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необходимости устранения выявленных нарушений.</w:t>
            </w:r>
          </w:p>
          <w:p w:rsidR="00323477" w:rsidRDefault="00362568" w:rsidP="003837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F9B">
              <w:rPr>
                <w:rFonts w:ascii="Times New Roman" w:hAnsi="Times New Roman" w:cs="Times New Roman"/>
                <w:b/>
                <w:sz w:val="28"/>
                <w:szCs w:val="28"/>
              </w:rPr>
              <w:t>Павлова: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осуществляется контроль за исполнением</w:t>
            </w:r>
            <w:r w:rsidR="00323477">
              <w:rPr>
                <w:rFonts w:ascii="Times New Roman" w:hAnsi="Times New Roman" w:cs="Times New Roman"/>
                <w:sz w:val="28"/>
                <w:szCs w:val="28"/>
              </w:rPr>
              <w:t xml:space="preserve"> этих предписаний?</w:t>
            </w:r>
          </w:p>
          <w:p w:rsidR="00362568" w:rsidRDefault="00323477" w:rsidP="003837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F9B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представляют отчёт о проведенной </w:t>
            </w:r>
            <w:r w:rsidR="008F6F9B">
              <w:rPr>
                <w:rFonts w:ascii="Times New Roman" w:hAnsi="Times New Roman" w:cs="Times New Roman"/>
                <w:sz w:val="28"/>
                <w:szCs w:val="28"/>
              </w:rPr>
              <w:t>работе по устранению выявленных нарушений.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59AF" w:rsidRPr="00EF750D" w:rsidRDefault="000859AF" w:rsidP="0038372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1D57" w:rsidRPr="004D53FB" w:rsidTr="00F942D2">
        <w:tc>
          <w:tcPr>
            <w:tcW w:w="2235" w:type="dxa"/>
          </w:tcPr>
          <w:p w:rsidR="00AF1D57" w:rsidRPr="004D53FB" w:rsidRDefault="0035118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37DC5" w:rsidRDefault="00F05658" w:rsidP="00D5521B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0782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8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5521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Петровой</w:t>
            </w:r>
            <w:r w:rsidR="00D5521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r w:rsidR="00D5521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главного специалиста отдела муниципальной службы</w:t>
            </w:r>
            <w:r w:rsidR="00D5521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принять к сведению.</w:t>
            </w:r>
          </w:p>
          <w:p w:rsidR="0017501A" w:rsidRPr="00414421" w:rsidRDefault="001E0F2E" w:rsidP="008F6F9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2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="00F05658" w:rsidRPr="004144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41442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7E112E" w:rsidRPr="00414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83B">
              <w:rPr>
                <w:rFonts w:ascii="Times New Roman" w:hAnsi="Times New Roman" w:cs="Times New Roman"/>
                <w:sz w:val="28"/>
                <w:szCs w:val="28"/>
              </w:rPr>
              <w:t>Петровой О.В., главному специалисту отдела</w:t>
            </w:r>
            <w:r w:rsidR="00383721" w:rsidRPr="0041442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 </w:t>
            </w:r>
            <w:r w:rsidR="00414421">
              <w:rPr>
                <w:rFonts w:ascii="Times New Roman" w:hAnsi="Times New Roman" w:cs="Times New Roman"/>
                <w:sz w:val="28"/>
                <w:szCs w:val="28"/>
              </w:rPr>
              <w:t>включить</w:t>
            </w:r>
            <w:r w:rsidR="00414421" w:rsidRPr="00414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F9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7083B">
              <w:rPr>
                <w:rFonts w:ascii="Times New Roman" w:hAnsi="Times New Roman" w:cs="Times New Roman"/>
                <w:sz w:val="28"/>
                <w:szCs w:val="28"/>
              </w:rPr>
              <w:t>повестку</w:t>
            </w:r>
            <w:r w:rsidR="008F6F9B">
              <w:rPr>
                <w:rFonts w:ascii="Times New Roman" w:hAnsi="Times New Roman" w:cs="Times New Roman"/>
                <w:sz w:val="28"/>
                <w:szCs w:val="28"/>
              </w:rPr>
              <w:t xml:space="preserve"> дня очередного заседания </w:t>
            </w:r>
            <w:r w:rsidR="0077083B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8F6F9B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</w:t>
            </w:r>
            <w:r w:rsidR="0077083B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="008F6F9B">
              <w:rPr>
                <w:rFonts w:ascii="Times New Roman" w:hAnsi="Times New Roman" w:cs="Times New Roman"/>
                <w:sz w:val="28"/>
                <w:szCs w:val="28"/>
              </w:rPr>
              <w:t xml:space="preserve"> в Мошенском муниципальном округе Новгородской области</w:t>
            </w:r>
            <w:r w:rsidR="0077083B">
              <w:rPr>
                <w:rFonts w:ascii="Times New Roman" w:hAnsi="Times New Roman" w:cs="Times New Roman"/>
                <w:sz w:val="28"/>
                <w:szCs w:val="28"/>
              </w:rPr>
              <w:t xml:space="preserve"> вопрос об осуществлении комитетом финансов Администрации Мошенского муниципального округа Новгородской области внутреннего контроля за исполнением предписаний, вынесенных по результатам проверок </w:t>
            </w:r>
            <w:r w:rsidR="0077083B">
              <w:rPr>
                <w:rFonts w:ascii="Times New Roman" w:hAnsi="Times New Roman" w:cs="Times New Roman"/>
                <w:sz w:val="28"/>
                <w:szCs w:val="28"/>
              </w:rPr>
              <w:t>по внутреннему финансовому контролю в сфере соблюдения бюджетного законодательства, целевого использования бюджетных средств, в том числе субсидий и субвенций, предоставленных из федерального и областного бюджета, соблюдения законодательства о контрактной системе.</w:t>
            </w:r>
          </w:p>
          <w:p w:rsidR="00B718E3" w:rsidRPr="00EF7AE7" w:rsidRDefault="0017501A" w:rsidP="00A979F0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421"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7708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44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14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83B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414421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414421">
              <w:rPr>
                <w:rFonts w:ascii="Times New Roman" w:hAnsi="Times New Roman" w:cs="Times New Roman"/>
                <w:sz w:val="28"/>
                <w:szCs w:val="28"/>
              </w:rPr>
              <w:t xml:space="preserve"> года. </w:t>
            </w:r>
          </w:p>
        </w:tc>
      </w:tr>
      <w:tr w:rsidR="008C4630" w:rsidRPr="004D53FB" w:rsidTr="00F942D2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EC04E9" w:rsidRDefault="00EC04E9" w:rsidP="00D5521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мер, предусмотренных статьёй 13.3 Федерального закона от 25 декабря 2008 года № 273-ФЗ «О противодействии коррупции» в муниципальном бюджетном учреждении дополнительного образования «Мошенская детская школа искусств". </w:t>
            </w:r>
          </w:p>
          <w:p w:rsidR="00EC04E9" w:rsidRDefault="007E22A3" w:rsidP="00EC04E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Богданова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24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Ирина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24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Павловна</w:t>
            </w:r>
            <w:r w:rsidR="00D55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сообщила, что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368">
              <w:rPr>
                <w:rFonts w:ascii="Times New Roman" w:hAnsi="Times New Roman" w:cs="Times New Roman"/>
                <w:sz w:val="28"/>
                <w:szCs w:val="28"/>
              </w:rPr>
              <w:t>в учреждении реализуются меры, предусмотренные статьёй 13.3 Федерального закона от 25.12.2008 № 273-ФЗ «О противодействии коррупции».</w:t>
            </w:r>
          </w:p>
          <w:p w:rsidR="00D24368" w:rsidRDefault="00D24368" w:rsidP="00EC04E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Приказом назначено лицо, ответственное за профилактику правонарушений в учреждении.</w:t>
            </w:r>
          </w:p>
          <w:p w:rsidR="00D24368" w:rsidRDefault="00D24368" w:rsidP="00EC04E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Разработаны стандарты и процедуры, направленные на обеспечение добросовестной работы учреждения.</w:t>
            </w:r>
          </w:p>
          <w:p w:rsidR="00D24368" w:rsidRDefault="00D24368" w:rsidP="00EC04E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Кодекс этики и служебного поведения работников учреждения.</w:t>
            </w:r>
          </w:p>
          <w:p w:rsidR="00D24368" w:rsidRDefault="007C5654" w:rsidP="00EC04E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учреждения утверждено Положение о конфликте интересов.</w:t>
            </w:r>
          </w:p>
          <w:p w:rsidR="00D5521B" w:rsidRPr="007C5654" w:rsidRDefault="007C5654" w:rsidP="007C565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оформлен информационный стенд «Коррупция» и на официальном сайте учреждения в разделе «Противодействие коррупции» размещены все необходимые материалы. 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5507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="00D55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прилагается)</w:t>
            </w:r>
          </w:p>
          <w:p w:rsidR="007C5654" w:rsidRPr="00707264" w:rsidRDefault="007C5654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Вопросы: </w:t>
            </w:r>
          </w:p>
          <w:p w:rsidR="00D94543" w:rsidRDefault="007C5654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64">
              <w:rPr>
                <w:rFonts w:ascii="Times New Roman" w:hAnsi="Times New Roman" w:cs="Times New Roman"/>
                <w:b/>
                <w:sz w:val="28"/>
                <w:szCs w:val="28"/>
              </w:rPr>
              <w:t>Спирина: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раз в течение года проводились заседания комиссии по урегулированию конфликта интересов</w:t>
            </w:r>
            <w:r w:rsidR="0070726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07264" w:rsidRDefault="00707264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E">
              <w:rPr>
                <w:rFonts w:ascii="Times New Roman" w:hAnsi="Times New Roman" w:cs="Times New Roman"/>
                <w:b/>
                <w:sz w:val="28"/>
                <w:szCs w:val="28"/>
              </w:rPr>
              <w:t>Богданова: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два заседания.</w:t>
            </w:r>
          </w:p>
          <w:p w:rsidR="00707264" w:rsidRDefault="00707264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E">
              <w:rPr>
                <w:rFonts w:ascii="Times New Roman" w:hAnsi="Times New Roman" w:cs="Times New Roman"/>
                <w:b/>
                <w:sz w:val="28"/>
                <w:szCs w:val="28"/>
              </w:rPr>
              <w:t>Спирина: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уведомляли ли работники о фактах возникновения личной заинтересованности, которая приводит или может привести к конфликту интересов?</w:t>
            </w:r>
          </w:p>
          <w:p w:rsidR="00707264" w:rsidRDefault="00707264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E">
              <w:rPr>
                <w:rFonts w:ascii="Times New Roman" w:hAnsi="Times New Roman" w:cs="Times New Roman"/>
                <w:b/>
                <w:sz w:val="28"/>
                <w:szCs w:val="28"/>
              </w:rPr>
              <w:t>Богданова: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нет, уведомления не поступали.</w:t>
            </w:r>
          </w:p>
          <w:p w:rsidR="00707264" w:rsidRDefault="00707264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E">
              <w:rPr>
                <w:rFonts w:ascii="Times New Roman" w:hAnsi="Times New Roman" w:cs="Times New Roman"/>
                <w:b/>
                <w:sz w:val="28"/>
                <w:szCs w:val="28"/>
              </w:rPr>
              <w:t>Спирина: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ли ваши работники дополнительно иную оплачиваемую работу?</w:t>
            </w:r>
          </w:p>
          <w:p w:rsidR="00707264" w:rsidRDefault="00707264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E">
              <w:rPr>
                <w:rFonts w:ascii="Times New Roman" w:hAnsi="Times New Roman" w:cs="Times New Roman"/>
                <w:b/>
                <w:sz w:val="28"/>
                <w:szCs w:val="28"/>
              </w:rPr>
              <w:t>Богданова: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  <w:p w:rsidR="00707264" w:rsidRDefault="00707264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E">
              <w:rPr>
                <w:rFonts w:ascii="Times New Roman" w:hAnsi="Times New Roman" w:cs="Times New Roman"/>
                <w:b/>
                <w:sz w:val="28"/>
                <w:szCs w:val="28"/>
              </w:rPr>
              <w:t>Спирина: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ли работники ознакомлены с локальными актами учреждения?</w:t>
            </w:r>
          </w:p>
          <w:p w:rsidR="00707264" w:rsidRDefault="00707264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E">
              <w:rPr>
                <w:rFonts w:ascii="Times New Roman" w:hAnsi="Times New Roman" w:cs="Times New Roman"/>
                <w:b/>
                <w:sz w:val="28"/>
                <w:szCs w:val="28"/>
              </w:rPr>
              <w:t>Богданова: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да, работники ознакомлены со всеми принятыми локальными актами по подпись.</w:t>
            </w:r>
          </w:p>
          <w:p w:rsidR="00034EB0" w:rsidRDefault="00034EB0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E">
              <w:rPr>
                <w:rFonts w:ascii="Times New Roman" w:hAnsi="Times New Roman" w:cs="Times New Roman"/>
                <w:b/>
                <w:sz w:val="28"/>
                <w:szCs w:val="28"/>
              </w:rPr>
              <w:t>Павлова: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 ли ответственный за профилактику коррупционных и иных правонарушений в учреждении по направлению «Противодействие коррупции»?</w:t>
            </w:r>
          </w:p>
          <w:p w:rsidR="00034EB0" w:rsidRDefault="00034EB0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CE">
              <w:rPr>
                <w:rFonts w:ascii="Times New Roman" w:hAnsi="Times New Roman" w:cs="Times New Roman"/>
                <w:b/>
                <w:sz w:val="28"/>
                <w:szCs w:val="28"/>
              </w:rPr>
              <w:t>Богданова: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2023 году обучение по направлению «Противодействие коррупции» не проводилось.</w:t>
            </w:r>
          </w:p>
          <w:p w:rsidR="000B6752" w:rsidRPr="00F05658" w:rsidRDefault="000B6752" w:rsidP="00122D4E">
            <w:pPr>
              <w:spacing w:after="0" w:line="240" w:lineRule="auto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8C4630" w:rsidRPr="004D53FB" w:rsidTr="00F942D2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D25507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D2550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7C5654">
              <w:rPr>
                <w:rFonts w:ascii="Times New Roman" w:hAnsi="Times New Roman" w:cs="Times New Roman"/>
                <w:sz w:val="28"/>
                <w:szCs w:val="28"/>
              </w:rPr>
              <w:t>Богдановой</w:t>
            </w:r>
            <w:r w:rsidR="00D2550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65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="00D2550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7C5654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="007C5654"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EC2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</w:t>
            </w:r>
            <w:r w:rsidR="007C565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7C5654"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«Мо</w:t>
            </w:r>
            <w:r w:rsidR="007C5654">
              <w:rPr>
                <w:rFonts w:ascii="Times New Roman" w:hAnsi="Times New Roman" w:cs="Times New Roman"/>
                <w:sz w:val="28"/>
                <w:szCs w:val="28"/>
              </w:rPr>
              <w:t>шенская детская школа искусств» принять</w:t>
            </w:r>
            <w:r w:rsidR="00D2550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к сведению.</w:t>
            </w:r>
          </w:p>
          <w:p w:rsidR="008153FF" w:rsidRDefault="00357046" w:rsidP="008A03E9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A3050E"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8C6">
              <w:rPr>
                <w:rFonts w:ascii="Times New Roman" w:hAnsi="Times New Roman" w:cs="Times New Roman"/>
                <w:sz w:val="28"/>
                <w:szCs w:val="28"/>
              </w:rPr>
              <w:t>Директору муниципального бюджетного учреждения</w:t>
            </w:r>
            <w:r w:rsidR="00EE5EC2"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«Мо</w:t>
            </w:r>
            <w:r w:rsidR="00EE5EC2">
              <w:rPr>
                <w:rFonts w:ascii="Times New Roman" w:hAnsi="Times New Roman" w:cs="Times New Roman"/>
                <w:sz w:val="28"/>
                <w:szCs w:val="28"/>
              </w:rPr>
              <w:t>шенская детская школа искусств»</w:t>
            </w:r>
            <w:r w:rsidR="008153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7046" w:rsidRDefault="008153FF" w:rsidP="008A03E9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3.2.1. </w:t>
            </w:r>
            <w:r w:rsidR="00BC39A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осуществления контроля провести </w:t>
            </w:r>
            <w:r w:rsidR="00B333DA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практики выполнения иной оплачиваемой работы работниками муниципального бюджетного учреждения. Обеспечить рассмотрение на </w:t>
            </w:r>
            <w:r w:rsidR="004D1D0B">
              <w:rPr>
                <w:rFonts w:ascii="Times New Roman" w:hAnsi="Times New Roman" w:cs="Times New Roman"/>
                <w:sz w:val="28"/>
                <w:szCs w:val="28"/>
              </w:rPr>
              <w:t>заседании комиссии</w:t>
            </w:r>
            <w:r w:rsidR="00B333DA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и </w:t>
            </w:r>
            <w:r w:rsidR="00B333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урегулированию конфликта интересов таких фактов.</w:t>
            </w:r>
          </w:p>
          <w:p w:rsidR="008153FF" w:rsidRDefault="008153FF" w:rsidP="008153F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рок: до 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C39AB" w:rsidRDefault="00BC39AB" w:rsidP="00BC39AB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3.2.2. </w:t>
            </w:r>
            <w:r w:rsidR="00B333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беспечить наличие в муниципальном бюджетном учреждении</w:t>
            </w:r>
            <w:r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«Мо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шенская детская школа искусств»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месте работы близких родственников </w:t>
            </w:r>
            <w:r w:rsidR="00B333DA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</w:t>
            </w:r>
            <w:r w:rsidR="00B333DA">
              <w:rPr>
                <w:rFonts w:ascii="Times New Roman" w:hAnsi="Times New Roman" w:cs="Times New Roman"/>
                <w:sz w:val="28"/>
                <w:szCs w:val="28"/>
              </w:rPr>
              <w:t>еждения.</w:t>
            </w:r>
          </w:p>
          <w:p w:rsidR="00BC39AB" w:rsidRDefault="00BC39AB" w:rsidP="00BC39AB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рок: до 30 июня 2024</w:t>
            </w: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153FF" w:rsidRPr="00E12F5B" w:rsidRDefault="008153FF" w:rsidP="008153F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BC3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3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обучение лиц, ответственных за профилактику коррупционных и иных правонарушений в муниципальном бюджетном учреждении по образовательным программам в сфере противодействия коррупции.</w:t>
            </w:r>
          </w:p>
          <w:p w:rsidR="008153FF" w:rsidRDefault="008153FF" w:rsidP="008153F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02BA">
              <w:rPr>
                <w:rFonts w:ascii="Times New Roman" w:hAnsi="Times New Roman" w:cs="Times New Roman"/>
                <w:sz w:val="28"/>
                <w:szCs w:val="28"/>
              </w:rPr>
              <w:t>рок: до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333DA" w:rsidRDefault="00B333DA" w:rsidP="008153F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3.2.4. Информацию об исполнении подп</w:t>
            </w:r>
            <w:r w:rsidR="003E73A1">
              <w:rPr>
                <w:rFonts w:ascii="Times New Roman" w:hAnsi="Times New Roman" w:cs="Times New Roman"/>
                <w:sz w:val="28"/>
                <w:szCs w:val="28"/>
              </w:rPr>
              <w:t xml:space="preserve">унктов 3.2.1 и 3.2.2 направить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муниципальной службы Администрации Мошенского муниципального</w:t>
            </w:r>
            <w:r w:rsidR="003E73A1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Новгородской области.</w:t>
            </w:r>
          </w:p>
          <w:p w:rsidR="003E73A1" w:rsidRDefault="003E73A1" w:rsidP="003E73A1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рок: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E73A1" w:rsidRDefault="003E73A1" w:rsidP="003E73A1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Информацию об исполнении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ункта 3.2.3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муниципальной службы Администрации Мошенского муниципального округа Новгородской области.</w:t>
            </w:r>
          </w:p>
          <w:p w:rsidR="003E73A1" w:rsidRDefault="003E73A1" w:rsidP="003E73A1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02BA">
              <w:rPr>
                <w:rFonts w:ascii="Times New Roman" w:hAnsi="Times New Roman" w:cs="Times New Roman"/>
                <w:sz w:val="28"/>
                <w:szCs w:val="28"/>
              </w:rPr>
              <w:t>рок: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E73A1" w:rsidRDefault="00EF7AE7" w:rsidP="00EF750D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5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</w:t>
            </w:r>
            <w:r w:rsidR="00B333DA" w:rsidRPr="00B333DA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="00B33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F5B" w:rsidRPr="00414421">
              <w:rPr>
                <w:rFonts w:ascii="Times New Roman" w:hAnsi="Times New Roman" w:cs="Times New Roman"/>
                <w:sz w:val="28"/>
                <w:szCs w:val="28"/>
              </w:rPr>
              <w:t>Отделу муниципальной службы</w:t>
            </w:r>
            <w:r w:rsidR="003E73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40CE" w:rsidRDefault="003E73A1" w:rsidP="004D1D0B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3.3.1. </w:t>
            </w:r>
            <w:r w:rsidR="004D1D0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анализа </w:t>
            </w:r>
            <w:r w:rsidR="004D1D0B">
              <w:rPr>
                <w:rFonts w:ascii="Times New Roman" w:hAnsi="Times New Roman" w:cs="Times New Roman"/>
                <w:sz w:val="28"/>
                <w:szCs w:val="28"/>
              </w:rPr>
              <w:t>официального сайта муниципального бюджетного учреждения</w:t>
            </w:r>
            <w:r w:rsidR="004D1D0B" w:rsidRPr="00561785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«Мо</w:t>
            </w:r>
            <w:r w:rsidR="004D1D0B">
              <w:rPr>
                <w:rFonts w:ascii="Times New Roman" w:hAnsi="Times New Roman" w:cs="Times New Roman"/>
                <w:sz w:val="28"/>
                <w:szCs w:val="28"/>
              </w:rPr>
              <w:t>шенская детская школа искусств»</w:t>
            </w:r>
            <w:r w:rsidR="004D1D0B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</w:t>
            </w:r>
            <w:r w:rsidR="004D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D0B">
              <w:rPr>
                <w:rFonts w:ascii="Times New Roman" w:hAnsi="Times New Roman" w:cs="Times New Roman"/>
                <w:sz w:val="28"/>
                <w:szCs w:val="28"/>
              </w:rPr>
              <w:t>размещения актуальной информации в соответствии с требованиями к размещению и наполнению подразделов официальных сайтов, посвященных вопросам противодействия коррупции, утвержденными Приказом Министерства труда и социального развития Российской Федерации от 7 октября 2013 года № 530н.</w:t>
            </w:r>
          </w:p>
          <w:p w:rsidR="00F540CE" w:rsidRDefault="004D1D0B" w:rsidP="00F540CE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0CE"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40CE">
              <w:rPr>
                <w:rFonts w:ascii="Times New Roman" w:hAnsi="Times New Roman" w:cs="Times New Roman"/>
                <w:sz w:val="28"/>
                <w:szCs w:val="28"/>
              </w:rPr>
              <w:t>рок: до 30 июня 2024</w:t>
            </w:r>
            <w:r w:rsidR="00F540CE"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E73A1" w:rsidRPr="00E12F5B" w:rsidRDefault="003E73A1" w:rsidP="003E73A1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3.3.2.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в отделе муниципальной службы Администрации Мошенского муниципального округа Новгородской области информации о месте работы близких родственников руководителей подведомственных муниципальных организаций, учреждений и предприятий, наличие решений комиссии по урегулированию конфликта интересов пол каждому факту нахождения в подчинении таких лиц. </w:t>
            </w:r>
            <w:r w:rsidRPr="00D255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EF750D" w:rsidRPr="00845CC9" w:rsidRDefault="003E73A1" w:rsidP="00A979F0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рок: до 30 июня 2024</w:t>
            </w: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</w:tbl>
    <w:p w:rsidR="00990E70" w:rsidRDefault="00990E70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362094" w:rsidRPr="004D53FB" w:rsidRDefault="00362094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80">
        <w:rPr>
          <w:rFonts w:ascii="Times New Roman" w:hAnsi="Times New Roman" w:cs="Times New Roman"/>
          <w:b/>
          <w:sz w:val="28"/>
          <w:szCs w:val="28"/>
        </w:rPr>
        <w:t>Т.В.Павлова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92A" w:rsidRPr="004D53FB" w:rsidRDefault="00B4492A" w:rsidP="00781A8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sectPr w:rsidR="00B4492A" w:rsidRPr="004D53FB" w:rsidSect="000859AF">
      <w:pgSz w:w="11906" w:h="16838"/>
      <w:pgMar w:top="567" w:right="851" w:bottom="113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E74" w:rsidRDefault="00A77E74" w:rsidP="00B25CF9">
      <w:pPr>
        <w:spacing w:after="0" w:line="240" w:lineRule="auto"/>
      </w:pPr>
      <w:r>
        <w:separator/>
      </w:r>
    </w:p>
  </w:endnote>
  <w:endnote w:type="continuationSeparator" w:id="0">
    <w:p w:rsidR="00A77E74" w:rsidRDefault="00A77E74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E74" w:rsidRDefault="00A77E74" w:rsidP="00B25CF9">
      <w:pPr>
        <w:spacing w:after="0" w:line="240" w:lineRule="auto"/>
      </w:pPr>
      <w:r>
        <w:separator/>
      </w:r>
    </w:p>
  </w:footnote>
  <w:footnote w:type="continuationSeparator" w:id="0">
    <w:p w:rsidR="00A77E74" w:rsidRDefault="00A77E74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100"/>
    <w:rsid w:val="0002655B"/>
    <w:rsid w:val="0002660D"/>
    <w:rsid w:val="00032E20"/>
    <w:rsid w:val="00032F38"/>
    <w:rsid w:val="00034EB0"/>
    <w:rsid w:val="00035E4E"/>
    <w:rsid w:val="00037089"/>
    <w:rsid w:val="00041BEB"/>
    <w:rsid w:val="000461C5"/>
    <w:rsid w:val="00046637"/>
    <w:rsid w:val="0006132D"/>
    <w:rsid w:val="000859AF"/>
    <w:rsid w:val="00092811"/>
    <w:rsid w:val="00093605"/>
    <w:rsid w:val="00093ECE"/>
    <w:rsid w:val="000952F2"/>
    <w:rsid w:val="00096670"/>
    <w:rsid w:val="000A1DDE"/>
    <w:rsid w:val="000A53F1"/>
    <w:rsid w:val="000B3BD6"/>
    <w:rsid w:val="000B6752"/>
    <w:rsid w:val="000C2141"/>
    <w:rsid w:val="000C60A7"/>
    <w:rsid w:val="000D10BB"/>
    <w:rsid w:val="000D178B"/>
    <w:rsid w:val="000E0A3B"/>
    <w:rsid w:val="000F08C2"/>
    <w:rsid w:val="000F6257"/>
    <w:rsid w:val="000F723F"/>
    <w:rsid w:val="00100DAB"/>
    <w:rsid w:val="001034D5"/>
    <w:rsid w:val="00103D6F"/>
    <w:rsid w:val="00104BDC"/>
    <w:rsid w:val="00111214"/>
    <w:rsid w:val="00111266"/>
    <w:rsid w:val="001226C1"/>
    <w:rsid w:val="00122D4E"/>
    <w:rsid w:val="00123878"/>
    <w:rsid w:val="00124718"/>
    <w:rsid w:val="00142E94"/>
    <w:rsid w:val="0017204A"/>
    <w:rsid w:val="0017501A"/>
    <w:rsid w:val="00181339"/>
    <w:rsid w:val="001A269E"/>
    <w:rsid w:val="001C059B"/>
    <w:rsid w:val="001C1621"/>
    <w:rsid w:val="001C494A"/>
    <w:rsid w:val="001C4D55"/>
    <w:rsid w:val="001D49F9"/>
    <w:rsid w:val="001E0F2E"/>
    <w:rsid w:val="001E34C6"/>
    <w:rsid w:val="001E393C"/>
    <w:rsid w:val="001E6831"/>
    <w:rsid w:val="0021604C"/>
    <w:rsid w:val="0021781E"/>
    <w:rsid w:val="002210AD"/>
    <w:rsid w:val="00222C6A"/>
    <w:rsid w:val="0022509D"/>
    <w:rsid w:val="0022631C"/>
    <w:rsid w:val="00232FF5"/>
    <w:rsid w:val="002415C3"/>
    <w:rsid w:val="00243B77"/>
    <w:rsid w:val="002501F6"/>
    <w:rsid w:val="00255CDA"/>
    <w:rsid w:val="00262DBE"/>
    <w:rsid w:val="002702F8"/>
    <w:rsid w:val="00271640"/>
    <w:rsid w:val="002747E9"/>
    <w:rsid w:val="00282497"/>
    <w:rsid w:val="002828C6"/>
    <w:rsid w:val="0029247D"/>
    <w:rsid w:val="002A6C81"/>
    <w:rsid w:val="002B1EFE"/>
    <w:rsid w:val="002C69F5"/>
    <w:rsid w:val="002C6CDB"/>
    <w:rsid w:val="002D6DB2"/>
    <w:rsid w:val="002E0E99"/>
    <w:rsid w:val="002E5781"/>
    <w:rsid w:val="002E5A57"/>
    <w:rsid w:val="002F01CE"/>
    <w:rsid w:val="002F0AD1"/>
    <w:rsid w:val="002F1BD3"/>
    <w:rsid w:val="002F7679"/>
    <w:rsid w:val="003053E6"/>
    <w:rsid w:val="00306DCE"/>
    <w:rsid w:val="00314082"/>
    <w:rsid w:val="0032067E"/>
    <w:rsid w:val="00323477"/>
    <w:rsid w:val="003260EE"/>
    <w:rsid w:val="00331EA3"/>
    <w:rsid w:val="003375EC"/>
    <w:rsid w:val="00341868"/>
    <w:rsid w:val="003434EC"/>
    <w:rsid w:val="00351181"/>
    <w:rsid w:val="00356B49"/>
    <w:rsid w:val="00357046"/>
    <w:rsid w:val="00360B54"/>
    <w:rsid w:val="00362094"/>
    <w:rsid w:val="00362568"/>
    <w:rsid w:val="00372173"/>
    <w:rsid w:val="003730C7"/>
    <w:rsid w:val="00374A28"/>
    <w:rsid w:val="00383721"/>
    <w:rsid w:val="00385A8A"/>
    <w:rsid w:val="003B2D9D"/>
    <w:rsid w:val="003B410F"/>
    <w:rsid w:val="003C0A83"/>
    <w:rsid w:val="003C7690"/>
    <w:rsid w:val="003C7FDB"/>
    <w:rsid w:val="003E068D"/>
    <w:rsid w:val="003E26FD"/>
    <w:rsid w:val="003E73A1"/>
    <w:rsid w:val="003F1BAE"/>
    <w:rsid w:val="003F5508"/>
    <w:rsid w:val="00401F09"/>
    <w:rsid w:val="004044D9"/>
    <w:rsid w:val="00414421"/>
    <w:rsid w:val="004200DC"/>
    <w:rsid w:val="004249DF"/>
    <w:rsid w:val="0042537C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9762A"/>
    <w:rsid w:val="004A3D11"/>
    <w:rsid w:val="004A6249"/>
    <w:rsid w:val="004A7411"/>
    <w:rsid w:val="004B4BCB"/>
    <w:rsid w:val="004B75FE"/>
    <w:rsid w:val="004D02BA"/>
    <w:rsid w:val="004D1D0B"/>
    <w:rsid w:val="004D4865"/>
    <w:rsid w:val="004D53FB"/>
    <w:rsid w:val="004F1860"/>
    <w:rsid w:val="004F235B"/>
    <w:rsid w:val="00500F35"/>
    <w:rsid w:val="00507C88"/>
    <w:rsid w:val="005103BB"/>
    <w:rsid w:val="00512B21"/>
    <w:rsid w:val="00524838"/>
    <w:rsid w:val="00524E31"/>
    <w:rsid w:val="00530EB6"/>
    <w:rsid w:val="005341EF"/>
    <w:rsid w:val="005364D2"/>
    <w:rsid w:val="00544B8F"/>
    <w:rsid w:val="00546DD1"/>
    <w:rsid w:val="00551CE0"/>
    <w:rsid w:val="005520C7"/>
    <w:rsid w:val="00553CAD"/>
    <w:rsid w:val="005540A4"/>
    <w:rsid w:val="00560E8F"/>
    <w:rsid w:val="00561785"/>
    <w:rsid w:val="00562B10"/>
    <w:rsid w:val="00567EEE"/>
    <w:rsid w:val="00572C27"/>
    <w:rsid w:val="00587EE9"/>
    <w:rsid w:val="005911F1"/>
    <w:rsid w:val="005911FF"/>
    <w:rsid w:val="005A0F8C"/>
    <w:rsid w:val="005A588A"/>
    <w:rsid w:val="005A7128"/>
    <w:rsid w:val="005B49F6"/>
    <w:rsid w:val="005B706F"/>
    <w:rsid w:val="005C0719"/>
    <w:rsid w:val="005C7AAA"/>
    <w:rsid w:val="005D62B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362C"/>
    <w:rsid w:val="006231F0"/>
    <w:rsid w:val="00624697"/>
    <w:rsid w:val="00625AC5"/>
    <w:rsid w:val="00633995"/>
    <w:rsid w:val="00634D1F"/>
    <w:rsid w:val="00634E45"/>
    <w:rsid w:val="00643CCC"/>
    <w:rsid w:val="00650CDE"/>
    <w:rsid w:val="00652598"/>
    <w:rsid w:val="0066709B"/>
    <w:rsid w:val="00681FBB"/>
    <w:rsid w:val="0068282B"/>
    <w:rsid w:val="0069027C"/>
    <w:rsid w:val="00697C53"/>
    <w:rsid w:val="006A2923"/>
    <w:rsid w:val="006A5FC1"/>
    <w:rsid w:val="006A6710"/>
    <w:rsid w:val="006B2BA8"/>
    <w:rsid w:val="006B4667"/>
    <w:rsid w:val="006D4E09"/>
    <w:rsid w:val="006D5440"/>
    <w:rsid w:val="006E763D"/>
    <w:rsid w:val="00707264"/>
    <w:rsid w:val="0070759B"/>
    <w:rsid w:val="007142FE"/>
    <w:rsid w:val="00717AC9"/>
    <w:rsid w:val="007327A8"/>
    <w:rsid w:val="00733F5A"/>
    <w:rsid w:val="00735026"/>
    <w:rsid w:val="00737DC5"/>
    <w:rsid w:val="007459B4"/>
    <w:rsid w:val="00752351"/>
    <w:rsid w:val="007533B9"/>
    <w:rsid w:val="0075550D"/>
    <w:rsid w:val="00757BF7"/>
    <w:rsid w:val="00761377"/>
    <w:rsid w:val="00761F99"/>
    <w:rsid w:val="00764968"/>
    <w:rsid w:val="00765DD3"/>
    <w:rsid w:val="0077083B"/>
    <w:rsid w:val="00781A88"/>
    <w:rsid w:val="00781BFB"/>
    <w:rsid w:val="007864A3"/>
    <w:rsid w:val="00787CFF"/>
    <w:rsid w:val="0079594C"/>
    <w:rsid w:val="007A19CD"/>
    <w:rsid w:val="007A7588"/>
    <w:rsid w:val="007C3DF0"/>
    <w:rsid w:val="007C5654"/>
    <w:rsid w:val="007D43EA"/>
    <w:rsid w:val="007E112E"/>
    <w:rsid w:val="007E22A3"/>
    <w:rsid w:val="007F07B0"/>
    <w:rsid w:val="008029C2"/>
    <w:rsid w:val="00803B37"/>
    <w:rsid w:val="00806A21"/>
    <w:rsid w:val="008153FF"/>
    <w:rsid w:val="00821677"/>
    <w:rsid w:val="00822FD4"/>
    <w:rsid w:val="00824E20"/>
    <w:rsid w:val="00830FF0"/>
    <w:rsid w:val="008311F8"/>
    <w:rsid w:val="00845CC9"/>
    <w:rsid w:val="00866884"/>
    <w:rsid w:val="00866B06"/>
    <w:rsid w:val="008867CD"/>
    <w:rsid w:val="00892D51"/>
    <w:rsid w:val="00892FFB"/>
    <w:rsid w:val="00895015"/>
    <w:rsid w:val="008A03E9"/>
    <w:rsid w:val="008A1B9E"/>
    <w:rsid w:val="008C4630"/>
    <w:rsid w:val="008C7930"/>
    <w:rsid w:val="008D1EAB"/>
    <w:rsid w:val="008D2846"/>
    <w:rsid w:val="008E48BF"/>
    <w:rsid w:val="008E664D"/>
    <w:rsid w:val="008E6C8F"/>
    <w:rsid w:val="008F2CB2"/>
    <w:rsid w:val="008F30C7"/>
    <w:rsid w:val="008F6F9B"/>
    <w:rsid w:val="008F7B13"/>
    <w:rsid w:val="00903CDF"/>
    <w:rsid w:val="0090457A"/>
    <w:rsid w:val="00906965"/>
    <w:rsid w:val="00921314"/>
    <w:rsid w:val="00922C25"/>
    <w:rsid w:val="00923503"/>
    <w:rsid w:val="009256BC"/>
    <w:rsid w:val="00934AC5"/>
    <w:rsid w:val="00937692"/>
    <w:rsid w:val="00941C66"/>
    <w:rsid w:val="00945ED5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90E70"/>
    <w:rsid w:val="009A0880"/>
    <w:rsid w:val="009A2882"/>
    <w:rsid w:val="009A301D"/>
    <w:rsid w:val="009A6B8F"/>
    <w:rsid w:val="009B1510"/>
    <w:rsid w:val="009B32EC"/>
    <w:rsid w:val="009D0F80"/>
    <w:rsid w:val="009D3E60"/>
    <w:rsid w:val="009F653E"/>
    <w:rsid w:val="00A125B4"/>
    <w:rsid w:val="00A2016F"/>
    <w:rsid w:val="00A20782"/>
    <w:rsid w:val="00A3050E"/>
    <w:rsid w:val="00A30E17"/>
    <w:rsid w:val="00A33B20"/>
    <w:rsid w:val="00A53469"/>
    <w:rsid w:val="00A53634"/>
    <w:rsid w:val="00A53921"/>
    <w:rsid w:val="00A61DFC"/>
    <w:rsid w:val="00A77E74"/>
    <w:rsid w:val="00A80AF5"/>
    <w:rsid w:val="00A811AF"/>
    <w:rsid w:val="00A83D18"/>
    <w:rsid w:val="00A95D91"/>
    <w:rsid w:val="00A966F5"/>
    <w:rsid w:val="00A979F0"/>
    <w:rsid w:val="00AA2E8F"/>
    <w:rsid w:val="00AA510E"/>
    <w:rsid w:val="00AB73A7"/>
    <w:rsid w:val="00AC1FD0"/>
    <w:rsid w:val="00AC5305"/>
    <w:rsid w:val="00AD3F2D"/>
    <w:rsid w:val="00AD5186"/>
    <w:rsid w:val="00AD6E2B"/>
    <w:rsid w:val="00AE7386"/>
    <w:rsid w:val="00AF1D57"/>
    <w:rsid w:val="00B12913"/>
    <w:rsid w:val="00B15240"/>
    <w:rsid w:val="00B255CD"/>
    <w:rsid w:val="00B25CF9"/>
    <w:rsid w:val="00B310F7"/>
    <w:rsid w:val="00B333DA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3B7F"/>
    <w:rsid w:val="00BB0BDA"/>
    <w:rsid w:val="00BC12BB"/>
    <w:rsid w:val="00BC39AB"/>
    <w:rsid w:val="00BC597C"/>
    <w:rsid w:val="00BE7BDF"/>
    <w:rsid w:val="00C03417"/>
    <w:rsid w:val="00C1094A"/>
    <w:rsid w:val="00C129DB"/>
    <w:rsid w:val="00C17812"/>
    <w:rsid w:val="00C27A0E"/>
    <w:rsid w:val="00C3357C"/>
    <w:rsid w:val="00C37EBB"/>
    <w:rsid w:val="00C52659"/>
    <w:rsid w:val="00C61472"/>
    <w:rsid w:val="00C65D88"/>
    <w:rsid w:val="00C718CD"/>
    <w:rsid w:val="00C719FE"/>
    <w:rsid w:val="00C74EED"/>
    <w:rsid w:val="00C87055"/>
    <w:rsid w:val="00CA23FD"/>
    <w:rsid w:val="00CB0C29"/>
    <w:rsid w:val="00CB5814"/>
    <w:rsid w:val="00CB5C05"/>
    <w:rsid w:val="00CC59A4"/>
    <w:rsid w:val="00CD194A"/>
    <w:rsid w:val="00CD7273"/>
    <w:rsid w:val="00CE1918"/>
    <w:rsid w:val="00CE3022"/>
    <w:rsid w:val="00CF4DD1"/>
    <w:rsid w:val="00D04741"/>
    <w:rsid w:val="00D04CA9"/>
    <w:rsid w:val="00D21430"/>
    <w:rsid w:val="00D23D63"/>
    <w:rsid w:val="00D24368"/>
    <w:rsid w:val="00D25507"/>
    <w:rsid w:val="00D27577"/>
    <w:rsid w:val="00D277C6"/>
    <w:rsid w:val="00D323D0"/>
    <w:rsid w:val="00D33117"/>
    <w:rsid w:val="00D34E7B"/>
    <w:rsid w:val="00D40AB5"/>
    <w:rsid w:val="00D45E1C"/>
    <w:rsid w:val="00D5521B"/>
    <w:rsid w:val="00D560BD"/>
    <w:rsid w:val="00D64F50"/>
    <w:rsid w:val="00D6718E"/>
    <w:rsid w:val="00D917CA"/>
    <w:rsid w:val="00D94543"/>
    <w:rsid w:val="00DA0192"/>
    <w:rsid w:val="00DA7211"/>
    <w:rsid w:val="00DC4618"/>
    <w:rsid w:val="00DC4E6F"/>
    <w:rsid w:val="00DC4EE8"/>
    <w:rsid w:val="00DC6055"/>
    <w:rsid w:val="00DD0B8B"/>
    <w:rsid w:val="00DD198E"/>
    <w:rsid w:val="00DD6AD6"/>
    <w:rsid w:val="00DE69A8"/>
    <w:rsid w:val="00E0084E"/>
    <w:rsid w:val="00E0293B"/>
    <w:rsid w:val="00E02E64"/>
    <w:rsid w:val="00E0607C"/>
    <w:rsid w:val="00E10217"/>
    <w:rsid w:val="00E12F5B"/>
    <w:rsid w:val="00E21D4E"/>
    <w:rsid w:val="00E3787C"/>
    <w:rsid w:val="00E546C8"/>
    <w:rsid w:val="00E701D4"/>
    <w:rsid w:val="00E72100"/>
    <w:rsid w:val="00E763E0"/>
    <w:rsid w:val="00E77DDF"/>
    <w:rsid w:val="00EA5E10"/>
    <w:rsid w:val="00EB18B4"/>
    <w:rsid w:val="00EC04E9"/>
    <w:rsid w:val="00EC095B"/>
    <w:rsid w:val="00ED5B9A"/>
    <w:rsid w:val="00EE53EC"/>
    <w:rsid w:val="00EE5EC2"/>
    <w:rsid w:val="00EE6C2D"/>
    <w:rsid w:val="00EF08AA"/>
    <w:rsid w:val="00EF418C"/>
    <w:rsid w:val="00EF5340"/>
    <w:rsid w:val="00EF6AD0"/>
    <w:rsid w:val="00EF750D"/>
    <w:rsid w:val="00EF7AE7"/>
    <w:rsid w:val="00F05658"/>
    <w:rsid w:val="00F07D1C"/>
    <w:rsid w:val="00F3379A"/>
    <w:rsid w:val="00F339CB"/>
    <w:rsid w:val="00F35341"/>
    <w:rsid w:val="00F4624A"/>
    <w:rsid w:val="00F521D3"/>
    <w:rsid w:val="00F53C37"/>
    <w:rsid w:val="00F53E46"/>
    <w:rsid w:val="00F540CE"/>
    <w:rsid w:val="00F56937"/>
    <w:rsid w:val="00F6018B"/>
    <w:rsid w:val="00F7203F"/>
    <w:rsid w:val="00F75809"/>
    <w:rsid w:val="00F86F98"/>
    <w:rsid w:val="00F942D2"/>
    <w:rsid w:val="00F96525"/>
    <w:rsid w:val="00FA21B2"/>
    <w:rsid w:val="00FA31F0"/>
    <w:rsid w:val="00FA3C77"/>
    <w:rsid w:val="00FA5AE9"/>
    <w:rsid w:val="00FC0F71"/>
    <w:rsid w:val="00FC2A18"/>
    <w:rsid w:val="00FC501E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6FE9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D3311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33117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990E7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AFFB-1D6B-40CD-9EC9-2E48AC7E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7114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109</cp:revision>
  <cp:lastPrinted>2024-03-27T13:52:00Z</cp:lastPrinted>
  <dcterms:created xsi:type="dcterms:W3CDTF">2015-04-07T05:45:00Z</dcterms:created>
  <dcterms:modified xsi:type="dcterms:W3CDTF">2024-03-27T13:52:00Z</dcterms:modified>
</cp:coreProperties>
</file>