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57" w:rsidRDefault="00986257" w:rsidP="00986257">
      <w:pPr>
        <w:tabs>
          <w:tab w:val="left" w:pos="3294"/>
        </w:tabs>
        <w:rPr>
          <w:sz w:val="28"/>
        </w:rPr>
      </w:pP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исполнении </w:t>
      </w:r>
      <w:r w:rsidR="008B54D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лана противодействия коррупции в Администрации Мошенского муниципального района </w:t>
      </w:r>
    </w:p>
    <w:p w:rsidR="00986257" w:rsidRDefault="00FA1A3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2021-2023 годы за 2023</w:t>
      </w:r>
      <w:r w:rsidR="00986257">
        <w:rPr>
          <w:b/>
          <w:bCs/>
          <w:sz w:val="28"/>
          <w:szCs w:val="28"/>
        </w:rPr>
        <w:t xml:space="preserve"> год</w:t>
      </w: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49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5070"/>
        <w:gridCol w:w="8930"/>
      </w:tblGrid>
      <w:tr w:rsidR="001A28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исполнения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10EB" w:rsidRPr="007910EB" w:rsidTr="001E0B4B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910EB" w:rsidRDefault="007910EB" w:rsidP="007910EB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910EB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910EB" w:rsidRPr="007B68D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B68D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B68DF">
              <w:rPr>
                <w:sz w:val="28"/>
                <w:szCs w:val="28"/>
              </w:rPr>
              <w:t>1.1.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B68D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B68DF">
              <w:rPr>
                <w:sz w:val="28"/>
                <w:szCs w:val="28"/>
              </w:rPr>
              <w:t>Обеспечение деятельности комиссии по противодействию коррупции в Мошенском муниципальном районе, подготовка материалов к заседаниям и контроль за исполнением принятых ею решений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B68DF" w:rsidRDefault="00FA1A37" w:rsidP="00FA1A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B68DF">
              <w:rPr>
                <w:sz w:val="28"/>
                <w:szCs w:val="28"/>
              </w:rPr>
              <w:t>з</w:t>
            </w:r>
            <w:r w:rsidR="00737AC5" w:rsidRPr="007B68DF">
              <w:rPr>
                <w:sz w:val="28"/>
                <w:szCs w:val="28"/>
              </w:rPr>
              <w:t xml:space="preserve">аседания </w:t>
            </w:r>
            <w:r w:rsidRPr="007B68DF">
              <w:rPr>
                <w:sz w:val="28"/>
                <w:szCs w:val="28"/>
              </w:rPr>
              <w:t xml:space="preserve">о комиссии по противодействию коррупции в Мошенском муниципальном районе </w:t>
            </w:r>
            <w:r w:rsidR="00737AC5" w:rsidRPr="007B68DF">
              <w:rPr>
                <w:sz w:val="28"/>
                <w:szCs w:val="28"/>
              </w:rPr>
              <w:t xml:space="preserve">проводятся ежеквартально в соответствии </w:t>
            </w:r>
            <w:r w:rsidRPr="007B68DF">
              <w:rPr>
                <w:sz w:val="28"/>
                <w:szCs w:val="28"/>
              </w:rPr>
              <w:t>с планом работы комиссии. В 2023</w:t>
            </w:r>
            <w:r w:rsidR="00737AC5" w:rsidRPr="007B68DF">
              <w:rPr>
                <w:sz w:val="28"/>
                <w:szCs w:val="28"/>
              </w:rPr>
              <w:t xml:space="preserve"> году проведено 4 заседания, на которых рассмотрено </w:t>
            </w:r>
            <w:r w:rsidRPr="007B68DF">
              <w:rPr>
                <w:sz w:val="28"/>
                <w:szCs w:val="28"/>
              </w:rPr>
              <w:t>27 вопросов</w:t>
            </w:r>
            <w:r w:rsidR="00737AC5" w:rsidRPr="007B68DF">
              <w:rPr>
                <w:sz w:val="28"/>
                <w:szCs w:val="28"/>
              </w:rPr>
              <w:t>. По итогам рассмотрения вопросов  исполнителям мероприятий даны соответствующие  поручения.</w:t>
            </w:r>
          </w:p>
        </w:tc>
      </w:tr>
      <w:tr w:rsidR="007910EB" w:rsidRPr="007A3BD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B68D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7B68DF">
              <w:rPr>
                <w:sz w:val="28"/>
                <w:szCs w:val="28"/>
              </w:rPr>
              <w:t>1.2.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B68D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B68DF">
              <w:rPr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7B68DF">
              <w:rPr>
                <w:spacing w:val="-14"/>
                <w:sz w:val="28"/>
                <w:szCs w:val="28"/>
              </w:rPr>
              <w:t>конфликта интересов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Pr="007B68DF" w:rsidRDefault="00737AC5" w:rsidP="00B02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B68DF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7B68DF">
              <w:rPr>
                <w:spacing w:val="-14"/>
                <w:sz w:val="28"/>
                <w:szCs w:val="28"/>
              </w:rPr>
              <w:t xml:space="preserve">конфликта интересов осуществляет свою деятельность в соответствии с Порядком работы данной комиссии. Заседания проводятся по мере поступления материалов, являющихся основанием для проведения заседания, но не реже 1 раза в квартал.  </w:t>
            </w:r>
            <w:r w:rsidR="00FA1A37" w:rsidRPr="007B68DF">
              <w:rPr>
                <w:sz w:val="28"/>
                <w:szCs w:val="28"/>
              </w:rPr>
              <w:t>В течение 2023</w:t>
            </w:r>
            <w:r w:rsidRPr="007B68DF">
              <w:rPr>
                <w:sz w:val="28"/>
                <w:szCs w:val="28"/>
              </w:rPr>
              <w:t xml:space="preserve"> года в Администрации муниципального </w:t>
            </w:r>
            <w:r w:rsidR="00FA1A37" w:rsidRPr="007B68DF">
              <w:rPr>
                <w:sz w:val="28"/>
                <w:szCs w:val="28"/>
              </w:rPr>
              <w:t>округа Новгородской области</w:t>
            </w:r>
            <w:r w:rsidRPr="007B68DF">
              <w:rPr>
                <w:sz w:val="28"/>
                <w:szCs w:val="28"/>
              </w:rPr>
              <w:t xml:space="preserve"> поведено </w:t>
            </w:r>
            <w:r w:rsidR="000F69E0" w:rsidRPr="007B68DF">
              <w:rPr>
                <w:sz w:val="28"/>
                <w:szCs w:val="28"/>
              </w:rPr>
              <w:t>15</w:t>
            </w:r>
            <w:r w:rsidR="003C3BBA" w:rsidRPr="007B68DF">
              <w:rPr>
                <w:sz w:val="28"/>
                <w:szCs w:val="28"/>
              </w:rPr>
              <w:t xml:space="preserve"> </w:t>
            </w:r>
            <w:r w:rsidRPr="007B68DF">
              <w:rPr>
                <w:sz w:val="28"/>
                <w:szCs w:val="28"/>
              </w:rPr>
              <w:t xml:space="preserve">заседаний комиссии по соблюдению требований к служебному поведению муниципальных служащих и урегулированию конфликта интересов. На заседаниях рассмотрены </w:t>
            </w:r>
            <w:r w:rsidR="000F69E0" w:rsidRPr="007B68DF">
              <w:rPr>
                <w:sz w:val="28"/>
                <w:szCs w:val="28"/>
              </w:rPr>
              <w:t>15 уведомлений муниципальных</w:t>
            </w:r>
            <w:r w:rsidRPr="007B68DF">
              <w:rPr>
                <w:sz w:val="28"/>
                <w:szCs w:val="28"/>
              </w:rPr>
              <w:t xml:space="preserve"> служащих о возникновен</w:t>
            </w:r>
            <w:r w:rsidR="00B02385" w:rsidRPr="007B68DF">
              <w:rPr>
                <w:sz w:val="28"/>
                <w:szCs w:val="28"/>
              </w:rPr>
              <w:t xml:space="preserve">ии личной заинтересованности, </w:t>
            </w:r>
            <w:r w:rsidR="000F69E0" w:rsidRPr="007B68DF">
              <w:rPr>
                <w:sz w:val="28"/>
                <w:szCs w:val="28"/>
              </w:rPr>
              <w:t>12</w:t>
            </w:r>
            <w:r w:rsidRPr="007B68DF">
              <w:rPr>
                <w:sz w:val="28"/>
                <w:szCs w:val="28"/>
              </w:rPr>
              <w:t xml:space="preserve"> уведомлений муниципальных служащих о намерении выполнять иную оплачиваемую работу и </w:t>
            </w:r>
            <w:r w:rsidR="003C3BBA" w:rsidRPr="007B68DF">
              <w:rPr>
                <w:rFonts w:eastAsia="Calibri"/>
                <w:color w:val="000000"/>
                <w:sz w:val="28"/>
                <w:szCs w:val="28"/>
              </w:rPr>
              <w:t xml:space="preserve">одно сообщение </w:t>
            </w:r>
            <w:r w:rsidR="000F69E0" w:rsidRPr="007B68DF">
              <w:rPr>
                <w:bCs/>
                <w:sz w:val="28"/>
                <w:szCs w:val="28"/>
              </w:rPr>
              <w:t>о заключении трудового договора с гражданином, замещавшим должность муниципальной службы.</w:t>
            </w:r>
            <w:r w:rsidRPr="007B68DF">
              <w:rPr>
                <w:sz w:val="28"/>
                <w:szCs w:val="28"/>
              </w:rPr>
              <w:t xml:space="preserve"> По результатам рассмотрения уведомлений о возникновении личной заинтересованности у муниципальных служащих при исполнении ими должностных обязанностей представителю нанимателя рекомендовано принять меры по устранению конфликта интересов. В ходе рассмотрения уведомлений об иной оплачиваемой работе установлено, что выполнение данной работы не повлечет конфликт интересов. </w:t>
            </w:r>
            <w:r w:rsidR="00B02385" w:rsidRPr="007B68DF">
              <w:rPr>
                <w:sz w:val="28"/>
                <w:szCs w:val="28"/>
              </w:rPr>
              <w:t>По результатам рассмотрения сообщения гра</w:t>
            </w:r>
            <w:r w:rsidR="005F0C50" w:rsidRPr="007B68DF">
              <w:rPr>
                <w:sz w:val="28"/>
                <w:szCs w:val="28"/>
              </w:rPr>
              <w:t>жданину дано согласие на замещение должности.</w:t>
            </w:r>
          </w:p>
          <w:p w:rsidR="007910EB" w:rsidRPr="007B68DF" w:rsidRDefault="00737AC5" w:rsidP="00B02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B68DF">
              <w:rPr>
                <w:sz w:val="28"/>
                <w:szCs w:val="28"/>
              </w:rPr>
              <w:t xml:space="preserve">В качестве практических результатов работы комиссии можно выделить правовое просвещение муниципальных служащих в части разъяснения </w:t>
            </w:r>
            <w:r w:rsidRPr="007B68DF">
              <w:rPr>
                <w:sz w:val="28"/>
                <w:szCs w:val="28"/>
              </w:rPr>
              <w:lastRenderedPageBreak/>
              <w:t>возможных негативных последствий нарушения запретов, требований ограничений, установленных федеральным законодательством.</w:t>
            </w:r>
          </w:p>
        </w:tc>
      </w:tr>
      <w:tr w:rsidR="007910EB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Осуществление контроля за реализацией Плана противодействия коррупции, в том числе путем мониторинга эффективности реализации мер по противодействию коррупции, предусмотренных Планом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6D6460" w:rsidRDefault="005F0C50" w:rsidP="007C3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контроль за реализацией</w:t>
            </w:r>
            <w:r w:rsidRPr="002C3138">
              <w:rPr>
                <w:b/>
                <w:bCs/>
                <w:sz w:val="28"/>
                <w:szCs w:val="28"/>
              </w:rPr>
              <w:t xml:space="preserve"> </w:t>
            </w:r>
            <w:r w:rsidRPr="002C3138">
              <w:rPr>
                <w:bCs/>
                <w:sz w:val="28"/>
                <w:szCs w:val="28"/>
              </w:rPr>
              <w:t>Плана противодействия коррупции в Администрации Мошенского му</w:t>
            </w:r>
            <w:r w:rsidR="003C3BBA" w:rsidRPr="002C3138">
              <w:rPr>
                <w:bCs/>
                <w:sz w:val="28"/>
                <w:szCs w:val="28"/>
              </w:rPr>
              <w:t>ниципального района на 2021-2023</w:t>
            </w:r>
            <w:r w:rsidRPr="002C3138">
              <w:rPr>
                <w:bCs/>
                <w:sz w:val="28"/>
                <w:szCs w:val="28"/>
              </w:rPr>
              <w:t xml:space="preserve"> годы осуществляется отделом</w:t>
            </w:r>
            <w:r w:rsidR="00930142" w:rsidRPr="002C3138">
              <w:rPr>
                <w:bCs/>
                <w:sz w:val="28"/>
                <w:szCs w:val="28"/>
              </w:rPr>
              <w:t xml:space="preserve"> муниципальной службы</w:t>
            </w:r>
            <w:r w:rsidRPr="002C3138">
              <w:rPr>
                <w:bCs/>
                <w:sz w:val="28"/>
                <w:szCs w:val="28"/>
              </w:rPr>
              <w:t xml:space="preserve"> на постоянной основе. Ежегодно информация об исполнении Плана противодействия коррупции представляется на рассмотрение комиссии по противодействию коррупции в Мошенском муниципальном районе. </w:t>
            </w:r>
          </w:p>
        </w:tc>
      </w:tr>
      <w:tr w:rsidR="001D608D" w:rsidRPr="001D608D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Представление управляющему Делами, заведующему организационным отделом Администрации муниципального района информации о реализации Плана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1D608D" w:rsidRDefault="005F0C50" w:rsidP="001D608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по истечении отчетного периода, </w:t>
            </w:r>
            <w:r w:rsidR="001D608D" w:rsidRPr="002C3138">
              <w:rPr>
                <w:sz w:val="28"/>
                <w:szCs w:val="28"/>
              </w:rPr>
              <w:t>информация</w:t>
            </w:r>
            <w:r w:rsidR="001D608D" w:rsidRPr="002C3138">
              <w:rPr>
                <w:sz w:val="28"/>
                <w:szCs w:val="28"/>
              </w:rPr>
              <w:t xml:space="preserve"> о реализации Плана противодействия коррупции</w:t>
            </w:r>
            <w:r w:rsidR="001D608D" w:rsidRPr="002C3138">
              <w:rPr>
                <w:sz w:val="28"/>
                <w:szCs w:val="28"/>
              </w:rPr>
              <w:t xml:space="preserve"> предоставлена управляющему Делами. После согласования данная информация заслушана на комиссии по противодействию коррупции.</w:t>
            </w:r>
          </w:p>
        </w:tc>
      </w:tr>
      <w:tr w:rsidR="007910EB" w:rsidRPr="007910EB" w:rsidTr="000A5838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910EB" w:rsidRDefault="007910EB" w:rsidP="007910EB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910EB">
              <w:rPr>
                <w:b/>
                <w:sz w:val="28"/>
                <w:szCs w:val="28"/>
              </w:rPr>
              <w:t>Антикоррупционные меры при замещении муниципальной должности Главы Мошенского муниципального района и при прохождении муниципальной службы в Администрации Мошенского муниципального района</w:t>
            </w:r>
          </w:p>
        </w:tc>
      </w:tr>
      <w:tr w:rsidR="007910EB" w:rsidRPr="007A3BD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Взаимодействие с правоохранительными органами района в целях получения информации о лицах, претендующих на поступление на муниципальную службу в Администрацию Мошенского муниципального района, об их причастности к противоправной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50" w:rsidRPr="002C3138" w:rsidRDefault="005F0C50" w:rsidP="005F0C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в рамках взаимодействия с правоохранительными органами информация о лицах, претендующих на поступление на муниципальную службу в Администрацию Мошенского муниципального </w:t>
            </w:r>
            <w:r w:rsidR="00DC4753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, об их причастности к противоправной деятельности</w:t>
            </w:r>
            <w:r w:rsidR="00DC4753" w:rsidRPr="002C3138">
              <w:rPr>
                <w:sz w:val="28"/>
                <w:szCs w:val="28"/>
              </w:rPr>
              <w:t xml:space="preserve"> в 2023</w:t>
            </w:r>
            <w:r w:rsidRPr="002C3138">
              <w:rPr>
                <w:sz w:val="28"/>
                <w:szCs w:val="28"/>
              </w:rPr>
              <w:t xml:space="preserve"> году не запрашивалась. </w:t>
            </w:r>
          </w:p>
          <w:p w:rsidR="007910EB" w:rsidRPr="002C3138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Обеспечение 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 в Администрации Мошенского муниципального района, осуществление анализа таких сведений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50" w:rsidRPr="002C3138" w:rsidRDefault="005F0C50" w:rsidP="005F0C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  <w:shd w:val="clear" w:color="auto" w:fill="FFFFFF"/>
              </w:rPr>
              <w:t>граждане, претендующие на замещение должностей</w:t>
            </w:r>
            <w:r w:rsidRPr="002C3138">
              <w:rPr>
                <w:sz w:val="28"/>
                <w:szCs w:val="28"/>
              </w:rPr>
              <w:t xml:space="preserve"> муниципальной службы в Администрации Мошенского муниципального </w:t>
            </w:r>
            <w:r w:rsidR="00DC4753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  <w:shd w:val="clear" w:color="auto" w:fill="FFFFFF"/>
              </w:rPr>
              <w:t xml:space="preserve">, включенных в соответствующие перечни, представляют </w:t>
            </w:r>
            <w:r w:rsidRPr="002C3138">
              <w:rPr>
                <w:sz w:val="28"/>
                <w:szCs w:val="28"/>
              </w:rPr>
              <w:t xml:space="preserve">сведения о своих доходах, об имуществе и обязательствах имущественного характера, а также сведения о своих доходах, об имуществе и обязательствах имущественного характера своих супруга (супруги) и несовершеннолетних детей. </w:t>
            </w:r>
          </w:p>
          <w:p w:rsidR="007910EB" w:rsidRDefault="00DC4753" w:rsidP="007A3BD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 2023</w:t>
            </w:r>
            <w:r w:rsidR="005F0C50" w:rsidRPr="002C3138">
              <w:rPr>
                <w:sz w:val="28"/>
                <w:szCs w:val="28"/>
              </w:rPr>
              <w:t xml:space="preserve"> году </w:t>
            </w:r>
            <w:r w:rsidR="003C3BBA" w:rsidRPr="002C3138">
              <w:rPr>
                <w:sz w:val="28"/>
                <w:szCs w:val="28"/>
              </w:rPr>
              <w:t>проведен</w:t>
            </w:r>
            <w:r w:rsidR="005F0C50" w:rsidRPr="002C3138">
              <w:rPr>
                <w:sz w:val="28"/>
                <w:szCs w:val="28"/>
              </w:rPr>
              <w:t xml:space="preserve"> </w:t>
            </w:r>
            <w:r w:rsidR="003C3BBA" w:rsidRPr="002C3138">
              <w:rPr>
                <w:sz w:val="28"/>
                <w:szCs w:val="28"/>
              </w:rPr>
              <w:t>1 конкурс</w:t>
            </w:r>
            <w:r w:rsidR="005F0C50" w:rsidRPr="002C3138">
              <w:rPr>
                <w:sz w:val="28"/>
                <w:szCs w:val="28"/>
              </w:rPr>
              <w:t xml:space="preserve"> на замещение вакантных должностей в Администрации Мошенского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5F0C50" w:rsidRPr="002C3138">
              <w:rPr>
                <w:sz w:val="28"/>
                <w:szCs w:val="28"/>
              </w:rPr>
              <w:t xml:space="preserve">. В рамках проведения конкурсов гражданами, претендующими на замещение вакантных должностей, были предоставлены сведения о доходах, об имуществе и обязательствах имущественного характера. Работником, осуществляющим кадровую работу в Администрации </w:t>
            </w:r>
            <w:r w:rsidR="005F0C50" w:rsidRPr="002C3138">
              <w:rPr>
                <w:sz w:val="28"/>
                <w:szCs w:val="28"/>
              </w:rPr>
              <w:lastRenderedPageBreak/>
              <w:t xml:space="preserve">муниципального </w:t>
            </w:r>
            <w:r w:rsidR="007A3BDC" w:rsidRPr="002C3138">
              <w:rPr>
                <w:sz w:val="28"/>
                <w:szCs w:val="28"/>
              </w:rPr>
              <w:t>округа Новгородской области</w:t>
            </w:r>
            <w:r w:rsidR="005F0C50" w:rsidRPr="002C3138">
              <w:rPr>
                <w:sz w:val="28"/>
                <w:szCs w:val="28"/>
              </w:rPr>
              <w:t>, был осуществлен анализ представленных сведений. Нарушений не выявлено.</w:t>
            </w:r>
          </w:p>
        </w:tc>
      </w:tr>
      <w:tr w:rsidR="007910EB" w:rsidRPr="007A3BD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Обеспечение 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 в Администрации Мошенского муниципального района, включенных в соответствующий перечень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6154F5" w:rsidP="007A3BD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ежегодно, до 30 апреля, лица, замещающие должности муниципальной службы в Администрации Мошенского муниципального </w:t>
            </w:r>
            <w:r w:rsidR="007A3BDC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, включенные в соответствующий перечень, представляют сведения о доходах, расходах, об имуществе и обязательствах имущественного характе</w:t>
            </w:r>
            <w:r w:rsidR="007A3BDC" w:rsidRPr="002C3138">
              <w:rPr>
                <w:sz w:val="28"/>
                <w:szCs w:val="28"/>
              </w:rPr>
              <w:t>ра. В 2023</w:t>
            </w:r>
            <w:r w:rsidRPr="002C3138">
              <w:rPr>
                <w:sz w:val="28"/>
                <w:szCs w:val="28"/>
              </w:rPr>
              <w:t xml:space="preserve"> году сведения о доходах, расходах, об имуществе и обязательствах имущественного характера представили 25 муниципальных служащих.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Осуществление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6154F5" w:rsidP="007A3BD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ежегодно, в установленные сроки, осуществляется анализ сведений о доходах, расходах, об имуществе и обязательствах имущественного характера, представленных муниципальными служащими в Администрации Мошенского муниципального </w:t>
            </w:r>
            <w:r w:rsidR="007A3BDC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. Анализ, осуществленный в 20</w:t>
            </w:r>
            <w:r w:rsidR="007A3BDC" w:rsidRPr="002C3138">
              <w:rPr>
                <w:sz w:val="28"/>
                <w:szCs w:val="28"/>
              </w:rPr>
              <w:t>23</w:t>
            </w:r>
            <w:r w:rsidRPr="002C3138">
              <w:rPr>
                <w:sz w:val="28"/>
                <w:szCs w:val="28"/>
              </w:rPr>
              <w:t xml:space="preserve"> году, показал, что все сведения о доходах представлены в срок, установленный законодательством, до 30 апреля текущего года. Представленные сведения заполнены в полном объеме в соответствии с методическими рекомендациями по их заполнению. Нарушений при осуществлении анализа не выявлено.</w:t>
            </w:r>
          </w:p>
        </w:tc>
      </w:tr>
      <w:tr w:rsidR="00E23651" w:rsidRPr="00E2365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2C3138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работы по обеспечению соблюдения муниципальными служащими Администрации Мошенского муниципального района и Главой Мошенского муниципального района, ограничений, запретов и исполнению обязанностей, установленных в целях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F5" w:rsidRPr="002C3138" w:rsidRDefault="001976C1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</w:t>
            </w:r>
            <w:r w:rsidR="006154F5" w:rsidRPr="002C3138">
              <w:rPr>
                <w:sz w:val="28"/>
                <w:szCs w:val="28"/>
              </w:rPr>
              <w:t>тделом</w:t>
            </w:r>
            <w:r w:rsidRPr="002C3138">
              <w:rPr>
                <w:sz w:val="28"/>
                <w:szCs w:val="28"/>
              </w:rPr>
              <w:t xml:space="preserve"> муниципальной службы</w:t>
            </w:r>
            <w:r w:rsidR="006154F5" w:rsidRPr="002C3138">
              <w:rPr>
                <w:sz w:val="28"/>
                <w:szCs w:val="28"/>
              </w:rPr>
              <w:t xml:space="preserve"> проводится работа по обеспечению соблюдения муниципальными служащими Администрации Мошенского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6154F5" w:rsidRPr="002C3138">
              <w:rPr>
                <w:sz w:val="28"/>
                <w:szCs w:val="28"/>
              </w:rPr>
              <w:t xml:space="preserve"> и Главой Мошенского муниципального </w:t>
            </w:r>
            <w:r w:rsidRPr="002C3138">
              <w:rPr>
                <w:sz w:val="28"/>
                <w:szCs w:val="28"/>
              </w:rPr>
              <w:t>округа</w:t>
            </w:r>
            <w:r w:rsidR="006154F5" w:rsidRPr="002C3138">
              <w:rPr>
                <w:sz w:val="28"/>
                <w:szCs w:val="28"/>
              </w:rPr>
              <w:t xml:space="preserve">, ограничений, запретов и исполнению обязанностей, установленных в целях противодействия коррупции. </w:t>
            </w:r>
          </w:p>
          <w:p w:rsidR="007910EB" w:rsidRPr="00E23651" w:rsidRDefault="006154F5" w:rsidP="003C3B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В </w:t>
            </w:r>
            <w:r w:rsidR="00E23651" w:rsidRPr="002C3138">
              <w:rPr>
                <w:sz w:val="28"/>
                <w:szCs w:val="28"/>
              </w:rPr>
              <w:t>2023 году проведен семинар с муниципальными служащими по вопросам заполнения сведений о доходах, расходах, об имуществе и обязательствах имущественного характера.</w:t>
            </w: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Проведение проверок в установленном порядке с применением соответствующих мер ответственности по случаям несоблюдения муниципальными служащими Администрации Мошенского муниципального района,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802249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в отчетном периоде проверки по случаям несоблюдения муниципальными служащими Администрации Мошенского муниципального </w:t>
            </w:r>
            <w:r w:rsidR="007A3BDC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, ограничений, запретов и неисполнения обязанностей, установленных в целях противодействия коррупции, не проводились по причине отсутствия оснований для их проведения. Фактов несоблюдения не выявлено, меры ответственности не применялись.</w:t>
            </w:r>
          </w:p>
          <w:p w:rsidR="005B10BE" w:rsidRDefault="005B10BE" w:rsidP="006E1D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работы по ознакомлению муниципальных служащих Администрации Мошенского муниципального района и Главы Мошенского муниципального района,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 доверия, порядка проверки сведений, представленных указанными лицами в соответствии с законодательством Российской Федерации о противодействии коррупции, с правоприменительной практикой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района,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2C3138" w:rsidRDefault="007A3BDC" w:rsidP="00FE5F0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</w:t>
            </w:r>
            <w:r w:rsidR="006E1D63" w:rsidRPr="002C3138">
              <w:rPr>
                <w:sz w:val="28"/>
                <w:szCs w:val="28"/>
              </w:rPr>
              <w:t>тделом</w:t>
            </w:r>
            <w:r w:rsidRPr="002C3138">
              <w:rPr>
                <w:sz w:val="28"/>
                <w:szCs w:val="28"/>
              </w:rPr>
              <w:t xml:space="preserve"> муниципальной службы</w:t>
            </w:r>
            <w:r w:rsidR="006E1D63" w:rsidRPr="002C3138">
              <w:rPr>
                <w:sz w:val="28"/>
                <w:szCs w:val="28"/>
              </w:rPr>
              <w:t xml:space="preserve"> проводится работа по ознакомлению муниципальных служащих Администрации Мошенского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6E1D63" w:rsidRPr="002C3138">
              <w:rPr>
                <w:sz w:val="28"/>
                <w:szCs w:val="28"/>
              </w:rPr>
              <w:t xml:space="preserve"> и Главы Мошенского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6E1D63" w:rsidRPr="002C3138">
              <w:rPr>
                <w:sz w:val="28"/>
                <w:szCs w:val="28"/>
              </w:rPr>
              <w:t>, с нормативными правовыми актами, регламентирующими вопросы противодействия коррупции.</w:t>
            </w:r>
          </w:p>
          <w:p w:rsidR="006E1D63" w:rsidRPr="00802249" w:rsidRDefault="006E1D63" w:rsidP="00FE5F0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 В течение отчетного периода осуществлено ознакомление муниципальных служащих и Главы муниципального </w:t>
            </w:r>
            <w:r w:rsidR="007A3BDC" w:rsidRPr="002C3138">
              <w:rPr>
                <w:sz w:val="28"/>
                <w:szCs w:val="28"/>
              </w:rPr>
              <w:t>округа</w:t>
            </w:r>
            <w:r w:rsidRPr="002C3138">
              <w:rPr>
                <w:sz w:val="28"/>
                <w:szCs w:val="28"/>
              </w:rPr>
              <w:t xml:space="preserve"> </w:t>
            </w:r>
            <w:r w:rsidR="00994D95" w:rsidRPr="002C3138">
              <w:rPr>
                <w:sz w:val="28"/>
                <w:szCs w:val="28"/>
              </w:rPr>
              <w:t>с методическими</w:t>
            </w:r>
            <w:r w:rsidRPr="002C3138">
              <w:rPr>
                <w:sz w:val="28"/>
                <w:szCs w:val="28"/>
              </w:rPr>
              <w:t xml:space="preserve"> рекомендациями по вопросам представления сведений о доходах, расходах, об имуществе и обязател</w:t>
            </w:r>
            <w:r w:rsidR="007A3BDC" w:rsidRPr="002C3138">
              <w:rPr>
                <w:sz w:val="28"/>
                <w:szCs w:val="28"/>
              </w:rPr>
              <w:t>ьствах имущественного характера.</w:t>
            </w:r>
            <w:r w:rsidR="007A3BDC">
              <w:rPr>
                <w:sz w:val="28"/>
                <w:szCs w:val="28"/>
              </w:rPr>
              <w:t xml:space="preserve"> </w:t>
            </w:r>
          </w:p>
          <w:p w:rsidR="005B10BE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Организация работы по соблюдению гражданами, замещавшими должности муниципальной службы Администрации Мошенского муниципального района, ограничений при заключении ими после увольнения с муниципальной службы Мошенского района трудового договора </w:t>
            </w:r>
            <w:r w:rsidRPr="002C3138">
              <w:rPr>
                <w:sz w:val="28"/>
                <w:szCs w:val="28"/>
              </w:rPr>
              <w:lastRenderedPageBreak/>
              <w:t xml:space="preserve">и (или) гражданско-правового договора в случаях, предусмотренных </w:t>
            </w:r>
            <w:hyperlink r:id="rId6" w:history="1">
              <w:r w:rsidRPr="002C3138">
                <w:rPr>
                  <w:sz w:val="28"/>
                  <w:szCs w:val="28"/>
                </w:rPr>
                <w:t>статьей 12</w:t>
              </w:r>
            </w:hyperlink>
            <w:r w:rsidRPr="002C3138">
              <w:rPr>
                <w:sz w:val="28"/>
                <w:szCs w:val="28"/>
              </w:rPr>
              <w:t xml:space="preserve"> Федерального закона от 25 декабря 2008 года N 273-ФЗ «О противодействии коррупции»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Default="006E1D63" w:rsidP="0094793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 xml:space="preserve">в рамках исполнения законодательства  о противодействии коррупции проводится ознакомление муниципальных служащих с нормами, предусмотренными статьей 12 Федерального закона от 25 декабря 2008 года N 273-ФЗ "О противодействии коррупции" об  обязанности соблюдения гражданами, замещавшими должности муниципальной службы Администрации Мошенского муниципального </w:t>
            </w:r>
            <w:r w:rsidR="00947938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, ограничений при заключении ими после </w:t>
            </w:r>
            <w:r w:rsidRPr="002C3138">
              <w:rPr>
                <w:sz w:val="28"/>
                <w:szCs w:val="28"/>
              </w:rPr>
              <w:lastRenderedPageBreak/>
              <w:t xml:space="preserve">увольнения с муниципальной службы Мошенского </w:t>
            </w:r>
            <w:r w:rsidR="00947938" w:rsidRPr="002C3138">
              <w:rPr>
                <w:sz w:val="28"/>
                <w:szCs w:val="28"/>
              </w:rPr>
              <w:t>муниципального округа</w:t>
            </w:r>
            <w:r w:rsidRPr="002C3138">
              <w:rPr>
                <w:sz w:val="28"/>
                <w:szCs w:val="28"/>
              </w:rPr>
              <w:t xml:space="preserve"> трудового договора и (или) гражданско-правового договора. При увольнении муниципальному служащему выдается  на руки, под роспись уведомление о соблюдении ограничений.</w:t>
            </w: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2.9.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Информирование комиссии по противодействию коррупции в Мошенском муниципальном районе о мерах, направленных на снижение числа муниципальных служащих, допускающих представление недостоверных (неполных) сведений о доходах, расходах, об имуществе и обязательствах имущественного характера, и об их результатах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2C3138" w:rsidRDefault="006E1D63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в рамках организации деятельности Администрации муниципального </w:t>
            </w:r>
            <w:r w:rsidR="00947938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, направленной на снижение числа муниципальных служащих, допускающих представление недостоверных (неполных) сведений о доходах, расходах, об имуществе и обязательствах имущественного характера проводятся организационно-разъяснительные мероприятия (обучающие семинары, индивидуальные консультации) </w:t>
            </w:r>
            <w:r w:rsidR="00994D95" w:rsidRPr="002C3138">
              <w:rPr>
                <w:sz w:val="28"/>
                <w:szCs w:val="28"/>
              </w:rPr>
              <w:t>по правильному</w:t>
            </w:r>
            <w:r w:rsidRPr="002C3138">
              <w:rPr>
                <w:sz w:val="28"/>
                <w:szCs w:val="28"/>
              </w:rPr>
              <w:t xml:space="preserve"> заполнению сведений о доходах.</w:t>
            </w:r>
          </w:p>
          <w:p w:rsidR="005B10BE" w:rsidRDefault="00947938" w:rsidP="0094793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 Во втором квартале 2023 года (29.06.2023</w:t>
            </w:r>
            <w:r w:rsidR="006E1D63" w:rsidRPr="002C3138">
              <w:rPr>
                <w:sz w:val="28"/>
                <w:szCs w:val="28"/>
              </w:rPr>
              <w:t xml:space="preserve"> года) проведено заседание комиссии по противодействию коррупции в Мошенском муниципал</w:t>
            </w:r>
            <w:r w:rsidR="00994D95" w:rsidRPr="002C3138">
              <w:rPr>
                <w:sz w:val="28"/>
                <w:szCs w:val="28"/>
              </w:rPr>
              <w:t>ьном районе, на котором рассмотрены вопросы:</w:t>
            </w:r>
            <w:r w:rsidR="006E1D63" w:rsidRPr="002C3138">
              <w:rPr>
                <w:sz w:val="28"/>
                <w:szCs w:val="28"/>
              </w:rPr>
              <w:t xml:space="preserve"> «О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</w:t>
            </w:r>
            <w:r w:rsidRPr="002C3138">
              <w:rPr>
                <w:sz w:val="28"/>
                <w:szCs w:val="28"/>
              </w:rPr>
              <w:t>имущественного характера за 2022</w:t>
            </w:r>
            <w:r w:rsidR="00204E2E" w:rsidRPr="002C3138">
              <w:rPr>
                <w:sz w:val="28"/>
                <w:szCs w:val="28"/>
              </w:rPr>
              <w:t xml:space="preserve"> год». </w:t>
            </w:r>
            <w:r w:rsidR="006E1D63" w:rsidRPr="002C3138">
              <w:rPr>
                <w:sz w:val="28"/>
                <w:szCs w:val="28"/>
              </w:rPr>
              <w:t>По результатам анализа предоставления сведений о доходах, расходах, об имуществе и обязательствах имущественного характера выявлено, что работа, проводимая кадров</w:t>
            </w:r>
            <w:r w:rsidR="00994D95" w:rsidRPr="002C3138">
              <w:rPr>
                <w:sz w:val="28"/>
                <w:szCs w:val="28"/>
              </w:rPr>
              <w:t>ым подразделением Администрации</w:t>
            </w:r>
            <w:r w:rsidR="006E1D63" w:rsidRPr="002C3138">
              <w:rPr>
                <w:sz w:val="28"/>
                <w:szCs w:val="28"/>
              </w:rPr>
              <w:t xml:space="preserve">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6E1D63" w:rsidRPr="002C3138">
              <w:rPr>
                <w:sz w:val="28"/>
                <w:szCs w:val="28"/>
              </w:rPr>
              <w:t xml:space="preserve"> с муниципальными служащими по заполнению сведений о доходах, а также ответственное отношение муниципальных служащих к предст</w:t>
            </w:r>
            <w:r w:rsidR="00994D95" w:rsidRPr="002C3138">
              <w:rPr>
                <w:sz w:val="28"/>
                <w:szCs w:val="28"/>
              </w:rPr>
              <w:t>авлению данных сведений повлияла</w:t>
            </w:r>
            <w:r w:rsidR="006E1D63" w:rsidRPr="002C3138">
              <w:rPr>
                <w:sz w:val="28"/>
                <w:szCs w:val="28"/>
              </w:rPr>
              <w:t xml:space="preserve"> на снижение числа муниципальных служащих, допускающих представление недостоверных (неполных) сведений.</w:t>
            </w:r>
          </w:p>
        </w:tc>
      </w:tr>
      <w:tr w:rsidR="005B10BE" w:rsidRPr="006D646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Организация работы по размещению сведений о доходах, расходах, об имуществе и обязательствах имущественного характера лиц, замещающих муниципальные должности, для которых федеральными законами не предусмотрено иное, муниципальных служащих Администрации Мошенского муниципального района на официальном сайте Мошенского муниципального района, в информационно-телекоммуникационной сети «Интернет» в соответствии с законодательством, </w:t>
            </w:r>
            <w:r w:rsidRPr="002C3138">
              <w:rPr>
                <w:sz w:val="28"/>
                <w:szCs w:val="28"/>
              </w:rPr>
              <w:lastRenderedPageBreak/>
              <w:t>муниципальными нормативными правовыми актами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6D6460" w:rsidRDefault="00947938" w:rsidP="006E1D63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2C3138">
              <w:rPr>
                <w:color w:val="auto"/>
                <w:sz w:val="28"/>
                <w:szCs w:val="28"/>
              </w:rPr>
              <w:lastRenderedPageBreak/>
              <w:t>в 2023</w:t>
            </w:r>
            <w:r w:rsidR="006E1D63" w:rsidRPr="002C3138">
              <w:rPr>
                <w:color w:val="auto"/>
                <w:sz w:val="28"/>
                <w:szCs w:val="28"/>
              </w:rPr>
              <w:t xml:space="preserve"> году</w:t>
            </w:r>
            <w:r w:rsidRPr="002C3138">
              <w:rPr>
                <w:color w:val="auto"/>
                <w:sz w:val="28"/>
                <w:szCs w:val="28"/>
              </w:rPr>
              <w:t xml:space="preserve"> на официальном сайте Мошенского муниципального округа Новгородской области в информационно-телекоммуникационной сети «Интернет» в разделе «Противодействие коррупции» размещена</w:t>
            </w:r>
            <w:r w:rsidR="006E1D63" w:rsidRPr="002C3138">
              <w:rPr>
                <w:color w:val="auto"/>
                <w:sz w:val="28"/>
                <w:szCs w:val="28"/>
              </w:rPr>
              <w:t xml:space="preserve"> информация</w:t>
            </w:r>
            <w:r w:rsidRPr="002C3138">
              <w:rPr>
                <w:color w:val="auto"/>
                <w:sz w:val="28"/>
                <w:szCs w:val="28"/>
              </w:rPr>
              <w:t xml:space="preserve"> о том, что сведения</w:t>
            </w:r>
            <w:r w:rsidR="006E1D63" w:rsidRPr="002C3138">
              <w:rPr>
                <w:color w:val="auto"/>
                <w:sz w:val="28"/>
                <w:szCs w:val="28"/>
              </w:rPr>
              <w:t xml:space="preserve"> о доходах, расходах, об имуществе и обязательствах имуществе</w:t>
            </w:r>
            <w:r w:rsidRPr="002C3138">
              <w:rPr>
                <w:color w:val="auto"/>
                <w:sz w:val="28"/>
                <w:szCs w:val="28"/>
              </w:rPr>
              <w:t>нного характера, представлены</w:t>
            </w:r>
            <w:r w:rsidR="006E1D63" w:rsidRPr="002C3138">
              <w:rPr>
                <w:color w:val="auto"/>
                <w:sz w:val="28"/>
                <w:szCs w:val="28"/>
              </w:rPr>
              <w:t xml:space="preserve"> муниципальными служащими Администрации Мошенского муниципального </w:t>
            </w:r>
            <w:r w:rsidRPr="002C3138">
              <w:rPr>
                <w:color w:val="auto"/>
                <w:sz w:val="28"/>
                <w:szCs w:val="28"/>
              </w:rPr>
              <w:t>округа Новгородской области</w:t>
            </w:r>
            <w:r w:rsidR="006E1D63" w:rsidRPr="002C3138">
              <w:rPr>
                <w:color w:val="auto"/>
                <w:sz w:val="28"/>
                <w:szCs w:val="28"/>
              </w:rPr>
              <w:t xml:space="preserve"> в</w:t>
            </w:r>
            <w:r w:rsidRPr="002C3138">
              <w:rPr>
                <w:color w:val="auto"/>
                <w:sz w:val="28"/>
                <w:szCs w:val="28"/>
              </w:rPr>
              <w:t xml:space="preserve"> полном объёме и установленные</w:t>
            </w:r>
            <w:r w:rsidR="006E1D63" w:rsidRPr="002C3138">
              <w:rPr>
                <w:color w:val="auto"/>
                <w:sz w:val="28"/>
                <w:szCs w:val="28"/>
              </w:rPr>
              <w:t xml:space="preserve"> сроки.</w:t>
            </w:r>
          </w:p>
          <w:p w:rsidR="006E1D63" w:rsidRPr="006D6460" w:rsidRDefault="006E1D63" w:rsidP="006E1D6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B10BE" w:rsidRPr="006D6460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2.11.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Внесение изменений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802249" w:rsidRDefault="006E1D63" w:rsidP="00994D9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постановлением Администр</w:t>
            </w:r>
            <w:r w:rsidR="00204E2E" w:rsidRPr="002C3138">
              <w:rPr>
                <w:sz w:val="28"/>
                <w:szCs w:val="28"/>
              </w:rPr>
              <w:t xml:space="preserve">ации муниципального </w:t>
            </w:r>
            <w:r w:rsidR="00801978" w:rsidRPr="002C3138">
              <w:rPr>
                <w:sz w:val="28"/>
                <w:szCs w:val="28"/>
              </w:rPr>
              <w:t>округа Новгородской области от 30.11.2023 № 69</w:t>
            </w:r>
            <w:r w:rsidRPr="002C3138">
              <w:rPr>
                <w:sz w:val="28"/>
                <w:szCs w:val="28"/>
              </w:rPr>
              <w:t xml:space="preserve"> </w:t>
            </w:r>
            <w:r w:rsidR="00801978" w:rsidRPr="002C3138">
              <w:rPr>
                <w:sz w:val="28"/>
                <w:szCs w:val="28"/>
              </w:rPr>
              <w:t>утвержден новый</w:t>
            </w:r>
            <w:r w:rsidRPr="002C3138">
              <w:rPr>
                <w:sz w:val="28"/>
                <w:szCs w:val="28"/>
              </w:rPr>
              <w:t xml:space="preserve"> Перечень должностей муниципальной службы Администрации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      </w:r>
            <w:r w:rsidR="00BC3C4E" w:rsidRPr="002C3138">
              <w:rPr>
                <w:sz w:val="28"/>
                <w:szCs w:val="28"/>
              </w:rPr>
              <w:t>га) и несовершеннолетних детей</w:t>
            </w:r>
            <w:r w:rsidRPr="002C3138">
              <w:rPr>
                <w:sz w:val="28"/>
                <w:szCs w:val="28"/>
              </w:rPr>
              <w:t>.</w:t>
            </w:r>
          </w:p>
          <w:p w:rsidR="005B10BE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F091E" w:rsidRPr="005F091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2.12.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Организация работы по выявлению фактов, содержащих признаки конфликта интересов, в том числе скрытой </w:t>
            </w:r>
            <w:proofErr w:type="spellStart"/>
            <w:r w:rsidRPr="002C3138">
              <w:rPr>
                <w:sz w:val="28"/>
                <w:szCs w:val="28"/>
              </w:rPr>
              <w:t>аффилированности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5F091E" w:rsidRDefault="002C5B0E" w:rsidP="001D608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в целях выявления фактов, содержащих признаки конфликта интересов </w:t>
            </w:r>
            <w:r w:rsidR="005F091E" w:rsidRPr="002C3138">
              <w:rPr>
                <w:sz w:val="28"/>
                <w:szCs w:val="28"/>
              </w:rPr>
              <w:t xml:space="preserve">муниципальными служащими Администрации муниципального круга проведена актуализация анкет, находящихся в личных делах. Отделом муниципальной службы проведен анализ информации, находящейся в данных анкетах на предмет </w:t>
            </w:r>
            <w:proofErr w:type="spellStart"/>
            <w:r w:rsidR="005F091E" w:rsidRPr="002C3138">
              <w:rPr>
                <w:sz w:val="28"/>
                <w:szCs w:val="28"/>
              </w:rPr>
              <w:t>аффилированности</w:t>
            </w:r>
            <w:proofErr w:type="spellEnd"/>
            <w:r w:rsidR="005F091E" w:rsidRPr="002C3138">
              <w:rPr>
                <w:sz w:val="28"/>
                <w:szCs w:val="28"/>
              </w:rPr>
              <w:t>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2.13.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pacing w:val="-2"/>
                <w:sz w:val="28"/>
                <w:szCs w:val="28"/>
              </w:rPr>
              <w:t>Анкетирование муниципальных служащих на предмет родственных отношений, гражданско-правовых отношений с сотрудниками Администрации муниципального района, работниками подведомственных Администрации муниципального района организаций, а также организаций и лиц, в отношении которых муниципальный служащий осуществляет контрольно-надзорные функции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BC3C4E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 2023</w:t>
            </w:r>
            <w:r w:rsidR="00994D95" w:rsidRPr="002C3138">
              <w:rPr>
                <w:sz w:val="28"/>
                <w:szCs w:val="28"/>
              </w:rPr>
              <w:t xml:space="preserve"> году</w:t>
            </w:r>
            <w:r w:rsidRPr="002C3138">
              <w:rPr>
                <w:sz w:val="28"/>
                <w:szCs w:val="28"/>
              </w:rPr>
              <w:t xml:space="preserve"> осуществлена актуализация анкет</w:t>
            </w:r>
            <w:r w:rsidR="00994D95" w:rsidRPr="002C3138">
              <w:rPr>
                <w:sz w:val="28"/>
                <w:szCs w:val="28"/>
              </w:rPr>
              <w:t xml:space="preserve"> муниципальных </w:t>
            </w:r>
            <w:r w:rsidR="00994D95" w:rsidRPr="002C3138">
              <w:rPr>
                <w:spacing w:val="-2"/>
                <w:sz w:val="28"/>
                <w:szCs w:val="28"/>
              </w:rPr>
              <w:t>служащих на предмет род</w:t>
            </w:r>
            <w:r w:rsidR="003A3269" w:rsidRPr="002C3138">
              <w:rPr>
                <w:spacing w:val="-2"/>
                <w:sz w:val="28"/>
                <w:szCs w:val="28"/>
              </w:rPr>
              <w:t>ственных отношений</w:t>
            </w:r>
            <w:r w:rsidR="00994D95" w:rsidRPr="002C3138">
              <w:rPr>
                <w:spacing w:val="-2"/>
                <w:sz w:val="28"/>
                <w:szCs w:val="28"/>
              </w:rPr>
              <w:t>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2.14.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При выявлении фактов, содержащих признаки конфликта интересов, направлять информацию Главе муниципального района для рассмотрения вопроса о проведении соответствующей проверки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6E1D63" w:rsidP="00F201D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фактов, содержащих признаки конфликта интересов у муниципальных служащих Администра</w:t>
            </w:r>
            <w:r w:rsidR="00F201D4" w:rsidRPr="002C3138">
              <w:rPr>
                <w:sz w:val="28"/>
                <w:szCs w:val="28"/>
              </w:rPr>
              <w:t>ции Мошенского муниципального округа Новгородской области в 2023</w:t>
            </w:r>
            <w:r w:rsidRPr="002C3138">
              <w:rPr>
                <w:sz w:val="28"/>
                <w:szCs w:val="28"/>
              </w:rPr>
              <w:t xml:space="preserve"> году не выявлено. Муниципальные служащие сами подавали уведомления о возникновении, возможном возникновении конфликта интересов при исполнении ими должностных обязанностей. Все уведомления рассмотрены на комиссии по соблюдению требований к служебному поведению муниципальных </w:t>
            </w:r>
            <w:r w:rsidRPr="002C3138">
              <w:rPr>
                <w:sz w:val="28"/>
                <w:szCs w:val="28"/>
              </w:rPr>
              <w:lastRenderedPageBreak/>
              <w:t xml:space="preserve">служащих Администрации Мошенского муниципального </w:t>
            </w:r>
            <w:r w:rsidR="00F201D4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и урегулированию конфликта интересов.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2.15.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Подготовка отчета о проделанной работе по выявлению фактов, содержащих признаки конфликта интересов, в том числе скрытой </w:t>
            </w:r>
            <w:proofErr w:type="spellStart"/>
            <w:r w:rsidRPr="002C3138">
              <w:rPr>
                <w:sz w:val="28"/>
                <w:szCs w:val="28"/>
              </w:rPr>
              <w:t>аффилированности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6E1D63" w:rsidP="00D830E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специалистом, осуществляющим кадровую работу в Администрации </w:t>
            </w:r>
            <w:r w:rsidR="00D830E9" w:rsidRPr="002C3138">
              <w:rPr>
                <w:sz w:val="28"/>
                <w:szCs w:val="28"/>
              </w:rPr>
              <w:t xml:space="preserve">Мошенского </w:t>
            </w:r>
            <w:r w:rsidRPr="002C3138">
              <w:rPr>
                <w:sz w:val="28"/>
                <w:szCs w:val="28"/>
              </w:rPr>
              <w:t xml:space="preserve">муниципального </w:t>
            </w:r>
            <w:r w:rsidR="00D830E9" w:rsidRPr="002C3138">
              <w:rPr>
                <w:sz w:val="28"/>
                <w:szCs w:val="28"/>
              </w:rPr>
              <w:t>округа Новгородской обл</w:t>
            </w:r>
            <w:r w:rsidR="00453ADA" w:rsidRPr="002C3138">
              <w:rPr>
                <w:sz w:val="28"/>
                <w:szCs w:val="28"/>
              </w:rPr>
              <w:t>а</w:t>
            </w:r>
            <w:r w:rsidR="00D830E9" w:rsidRPr="002C3138">
              <w:rPr>
                <w:sz w:val="28"/>
                <w:szCs w:val="28"/>
              </w:rPr>
              <w:t>сти</w:t>
            </w:r>
            <w:r w:rsidRPr="002C3138">
              <w:rPr>
                <w:sz w:val="28"/>
                <w:szCs w:val="28"/>
              </w:rPr>
              <w:t xml:space="preserve"> подготовлен отчет о проделанной работе по выявлению фактов, содержащих признаки конфликта интересов, в том числе скрытой </w:t>
            </w:r>
            <w:proofErr w:type="spellStart"/>
            <w:r w:rsidRPr="002C3138">
              <w:rPr>
                <w:sz w:val="28"/>
                <w:szCs w:val="28"/>
              </w:rPr>
              <w:t>аффилированности</w:t>
            </w:r>
            <w:proofErr w:type="spellEnd"/>
            <w:r w:rsidRPr="002C3138">
              <w:rPr>
                <w:sz w:val="28"/>
                <w:szCs w:val="28"/>
              </w:rPr>
              <w:t>.</w:t>
            </w:r>
          </w:p>
        </w:tc>
      </w:tr>
      <w:tr w:rsidR="00F774A1" w:rsidRPr="00F774A1" w:rsidTr="00052E8B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774A1" w:rsidRDefault="00F774A1" w:rsidP="00F774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774A1">
              <w:rPr>
                <w:b/>
                <w:sz w:val="28"/>
                <w:szCs w:val="28"/>
              </w:rPr>
              <w:t xml:space="preserve"> Антикоррупционная экспертиза нормативных правовых актов и проектов нормативных правовых актов. Устранение </w:t>
            </w:r>
            <w:proofErr w:type="spellStart"/>
            <w:r w:rsidRPr="00F774A1">
              <w:rPr>
                <w:b/>
                <w:sz w:val="28"/>
                <w:szCs w:val="28"/>
              </w:rPr>
              <w:t>коррупциогенных</w:t>
            </w:r>
            <w:proofErr w:type="spellEnd"/>
            <w:r w:rsidRPr="00F774A1">
              <w:rPr>
                <w:b/>
                <w:sz w:val="28"/>
                <w:szCs w:val="28"/>
              </w:rPr>
              <w:t xml:space="preserve"> факторов, препятствующих созданию благоприятных условий для привлечения инвестиций, необоснованных запретов и ограничений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3.1.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Обеспечение проведения в установленном порядке антикоррупционной экспертизы при разработке проектов нормативных правовых актов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7" w:rsidRPr="002C3138" w:rsidRDefault="00F13AE7" w:rsidP="00F13A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антикоррупционная экспертиза при разработке проектов нормативных правовых актов Администрации Мошенского муниципального </w:t>
            </w:r>
            <w:r w:rsidR="00867CD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проводится в установленном порядке в соответствии с Порядком</w:t>
            </w:r>
            <w:r w:rsidRPr="002C3138">
              <w:rPr>
                <w:bCs/>
                <w:sz w:val="28"/>
                <w:szCs w:val="28"/>
              </w:rPr>
              <w:t xml:space="preserve"> </w:t>
            </w:r>
            <w:r w:rsidR="00867CDF" w:rsidRPr="002C3138">
              <w:rPr>
                <w:sz w:val="28"/>
                <w:szCs w:val="28"/>
              </w:rPr>
              <w:t>проведения антикоррупционной экспертизы нормативных правовых актов (проектов нормативных правовых актов) Администрации Мошенского муниципального округа Новгородской области</w:t>
            </w:r>
            <w:r w:rsidR="00BF465D" w:rsidRPr="002C3138">
              <w:rPr>
                <w:sz w:val="28"/>
                <w:szCs w:val="28"/>
                <w:shd w:val="clear" w:color="auto" w:fill="FFFFFF"/>
              </w:rPr>
              <w:t>,</w:t>
            </w:r>
            <w:r w:rsidRPr="002C3138">
              <w:rPr>
                <w:sz w:val="28"/>
                <w:szCs w:val="28"/>
                <w:shd w:val="clear" w:color="auto" w:fill="FFFFFF"/>
              </w:rPr>
              <w:t xml:space="preserve"> утвержденным постановлением </w:t>
            </w:r>
            <w:r w:rsidRPr="002C3138">
              <w:rPr>
                <w:bCs/>
                <w:sz w:val="28"/>
                <w:szCs w:val="28"/>
              </w:rPr>
              <w:t xml:space="preserve">Администрации Мошенского муниципального </w:t>
            </w:r>
            <w:r w:rsidR="00867CDF" w:rsidRPr="002C3138">
              <w:rPr>
                <w:bCs/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</w:t>
            </w:r>
            <w:r w:rsidR="00867CDF" w:rsidRPr="002C3138">
              <w:rPr>
                <w:sz w:val="28"/>
                <w:szCs w:val="28"/>
              </w:rPr>
              <w:t>от 23.11.2023 № 31</w:t>
            </w:r>
            <w:r w:rsidRPr="002C3138">
              <w:rPr>
                <w:sz w:val="28"/>
                <w:szCs w:val="28"/>
              </w:rPr>
              <w:t xml:space="preserve">. </w:t>
            </w:r>
          </w:p>
          <w:p w:rsidR="00F774A1" w:rsidRDefault="00867CDF" w:rsidP="006E641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 2023</w:t>
            </w:r>
            <w:r w:rsidR="00F13AE7" w:rsidRPr="002C3138">
              <w:rPr>
                <w:sz w:val="28"/>
                <w:szCs w:val="28"/>
              </w:rPr>
              <w:t xml:space="preserve"> году антикоррупционная экспертиза проведена в отношении 1</w:t>
            </w:r>
            <w:r w:rsidR="006E641F" w:rsidRPr="002C3138">
              <w:rPr>
                <w:sz w:val="28"/>
                <w:szCs w:val="28"/>
              </w:rPr>
              <w:t>08</w:t>
            </w:r>
            <w:r w:rsidR="00F13AE7" w:rsidRPr="002C3138">
              <w:rPr>
                <w:sz w:val="28"/>
                <w:szCs w:val="28"/>
              </w:rPr>
              <w:t xml:space="preserve"> проектов нормативных правовых актов</w:t>
            </w:r>
            <w:r w:rsidR="006E641F" w:rsidRPr="002C3138">
              <w:rPr>
                <w:sz w:val="28"/>
                <w:szCs w:val="28"/>
              </w:rPr>
              <w:t>.</w:t>
            </w:r>
            <w:r w:rsidR="00F13AE7" w:rsidRPr="002C3138">
              <w:rPr>
                <w:sz w:val="28"/>
                <w:szCs w:val="28"/>
              </w:rPr>
              <w:t xml:space="preserve"> </w:t>
            </w:r>
            <w:r w:rsidR="00BF465D" w:rsidRPr="002C3138">
              <w:rPr>
                <w:sz w:val="28"/>
                <w:szCs w:val="28"/>
              </w:rPr>
              <w:t xml:space="preserve"> </w:t>
            </w:r>
            <w:r w:rsidR="006E641F" w:rsidRPr="002C3138">
              <w:rPr>
                <w:sz w:val="28"/>
                <w:szCs w:val="28"/>
              </w:rPr>
              <w:t>В отношении</w:t>
            </w:r>
            <w:r w:rsidR="00BF465D" w:rsidRPr="002C3138">
              <w:rPr>
                <w:sz w:val="28"/>
                <w:szCs w:val="28"/>
              </w:rPr>
              <w:t xml:space="preserve"> нормативных правовых актов  </w:t>
            </w:r>
            <w:r w:rsidR="00F13AE7" w:rsidRPr="002C3138">
              <w:rPr>
                <w:sz w:val="28"/>
                <w:szCs w:val="28"/>
              </w:rPr>
              <w:t xml:space="preserve">Администрации </w:t>
            </w:r>
            <w:r w:rsidR="006E641F" w:rsidRPr="002C3138">
              <w:rPr>
                <w:sz w:val="28"/>
                <w:szCs w:val="28"/>
              </w:rPr>
              <w:t xml:space="preserve">Мошенского </w:t>
            </w:r>
            <w:r w:rsidR="00F13AE7" w:rsidRPr="002C3138">
              <w:rPr>
                <w:sz w:val="28"/>
                <w:szCs w:val="28"/>
              </w:rPr>
              <w:t xml:space="preserve">муниципального </w:t>
            </w:r>
            <w:r w:rsidR="006E641F" w:rsidRPr="002C3138">
              <w:rPr>
                <w:sz w:val="28"/>
                <w:szCs w:val="28"/>
              </w:rPr>
              <w:t>округа Новгородской области антикоррупционная экспертиза не проводилась</w:t>
            </w:r>
            <w:r w:rsidR="00F13AE7" w:rsidRPr="002C3138">
              <w:rPr>
                <w:sz w:val="28"/>
                <w:szCs w:val="28"/>
              </w:rPr>
              <w:t>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3.2.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Ведение учета результатов антикоррупционной экспертизы проектов нормативных правовых актов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6E641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антикоррупционная экспертиза проектов нормативных правовых актов Администрации Мошенского муниципального </w:t>
            </w:r>
            <w:r w:rsidR="006E641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проводится в целях выявления в них положений, способствующих созданию условий для проявления коррупции по результатам проведения антикоррупционной экспертизы составляется заключение.</w:t>
            </w:r>
            <w:r w:rsidR="006E641F" w:rsidRPr="002C3138">
              <w:rPr>
                <w:sz w:val="28"/>
                <w:szCs w:val="28"/>
              </w:rPr>
              <w:t xml:space="preserve"> В 2023</w:t>
            </w:r>
            <w:r w:rsidRPr="002C3138">
              <w:rPr>
                <w:sz w:val="28"/>
                <w:szCs w:val="28"/>
              </w:rPr>
              <w:t xml:space="preserve"> году составлено </w:t>
            </w:r>
            <w:r w:rsidR="006E641F" w:rsidRPr="002C3138">
              <w:rPr>
                <w:sz w:val="28"/>
                <w:szCs w:val="28"/>
              </w:rPr>
              <w:t>108</w:t>
            </w:r>
            <w:r w:rsidRPr="002C3138">
              <w:rPr>
                <w:sz w:val="28"/>
                <w:szCs w:val="28"/>
              </w:rPr>
              <w:t xml:space="preserve"> заключений  в отношении проектов нормативных правовых актов Администрации Мошенского муниципального </w:t>
            </w:r>
            <w:r w:rsidR="006E641F" w:rsidRPr="002C3138">
              <w:rPr>
                <w:sz w:val="28"/>
                <w:szCs w:val="28"/>
              </w:rPr>
              <w:t>округа Новгородской области.</w:t>
            </w:r>
            <w:r w:rsidR="00BF465D" w:rsidRPr="002C3138">
              <w:rPr>
                <w:sz w:val="28"/>
                <w:szCs w:val="28"/>
              </w:rPr>
              <w:t xml:space="preserve"> </w:t>
            </w:r>
            <w:r w:rsidR="006E641F" w:rsidRPr="002C3138">
              <w:rPr>
                <w:sz w:val="28"/>
                <w:szCs w:val="28"/>
              </w:rPr>
              <w:t>В отношении нормативных правовых актов  Администрации Мошенского муниципального округа Новгородской области антикоррупционная экспертиза не проводилась.</w:t>
            </w:r>
          </w:p>
        </w:tc>
      </w:tr>
      <w:tr w:rsidR="00F774A1" w:rsidRPr="00F774A1" w:rsidTr="00B46588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774A1" w:rsidRDefault="00F774A1" w:rsidP="00F774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774A1">
              <w:rPr>
                <w:b/>
                <w:sz w:val="28"/>
                <w:szCs w:val="28"/>
              </w:rPr>
              <w:t>Антикоррупционное образование, пропаганда. 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повышения квалификации муниципальных служащих Администрации Мошенского муниципального района, в должностные обязанности которых входит участие в противодействии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6E641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Администрацией </w:t>
            </w:r>
            <w:r w:rsidR="006E641F" w:rsidRPr="002C3138">
              <w:rPr>
                <w:sz w:val="28"/>
                <w:szCs w:val="28"/>
              </w:rPr>
              <w:t xml:space="preserve">Мошенского </w:t>
            </w:r>
            <w:r w:rsidRPr="002C3138">
              <w:rPr>
                <w:sz w:val="28"/>
                <w:szCs w:val="28"/>
              </w:rPr>
              <w:t xml:space="preserve">муниципального </w:t>
            </w:r>
            <w:r w:rsidR="006E641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ежегодно осуществляется организация обучения муниципальных служащих Администрации Мошенского муниципального </w:t>
            </w:r>
            <w:r w:rsidR="006E641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, в должностные обязанности которых входит участие в п</w:t>
            </w:r>
            <w:r w:rsidR="00C03426" w:rsidRPr="002C3138">
              <w:rPr>
                <w:sz w:val="28"/>
                <w:szCs w:val="28"/>
              </w:rPr>
              <w:t>ротиводействии коррупции. В 2023</w:t>
            </w:r>
            <w:r w:rsidRPr="002C3138">
              <w:rPr>
                <w:sz w:val="28"/>
                <w:szCs w:val="28"/>
              </w:rPr>
              <w:t xml:space="preserve"> году,  на курсах повышения квалификации, обучен один муниципальный служащий, в должностные обязанности которого входит участие в противодействие коррупции.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Администрации Мошенского муниципального района, по образовательным программам в области 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C03426" w:rsidP="001858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 2023</w:t>
            </w:r>
            <w:r w:rsidR="00BF465D" w:rsidRPr="002C3138">
              <w:rPr>
                <w:sz w:val="28"/>
                <w:szCs w:val="28"/>
              </w:rPr>
              <w:t xml:space="preserve"> году</w:t>
            </w:r>
            <w:r w:rsidRPr="002C3138">
              <w:rPr>
                <w:sz w:val="28"/>
                <w:szCs w:val="28"/>
              </w:rPr>
              <w:t xml:space="preserve"> обучен один </w:t>
            </w:r>
            <w:r w:rsidR="007A76E7" w:rsidRPr="002C3138">
              <w:rPr>
                <w:sz w:val="28"/>
                <w:szCs w:val="28"/>
              </w:rPr>
              <w:t>муниципальный служащий</w:t>
            </w:r>
            <w:r w:rsidR="00BF465D" w:rsidRPr="002C3138">
              <w:rPr>
                <w:sz w:val="28"/>
                <w:szCs w:val="28"/>
              </w:rPr>
              <w:t>,</w:t>
            </w:r>
            <w:r w:rsidR="00185887" w:rsidRPr="002C3138">
              <w:rPr>
                <w:sz w:val="28"/>
                <w:szCs w:val="28"/>
              </w:rPr>
              <w:t xml:space="preserve"> из числа впервые поступивших</w:t>
            </w:r>
            <w:r w:rsidR="00BF465D" w:rsidRPr="002C3138">
              <w:rPr>
                <w:sz w:val="28"/>
                <w:szCs w:val="28"/>
              </w:rPr>
              <w:t xml:space="preserve"> на муниципальную службу </w:t>
            </w:r>
            <w:r w:rsidR="00F13AE7" w:rsidRPr="002C3138">
              <w:rPr>
                <w:sz w:val="28"/>
                <w:szCs w:val="28"/>
              </w:rPr>
              <w:t>на курсах повышения квалификации по воп</w:t>
            </w:r>
            <w:r w:rsidR="00BF465D" w:rsidRPr="002C3138">
              <w:rPr>
                <w:sz w:val="28"/>
                <w:szCs w:val="28"/>
              </w:rPr>
              <w:t>росам противодействия коррупции</w:t>
            </w:r>
            <w:r w:rsidR="00F13AE7" w:rsidRPr="002C3138">
              <w:rPr>
                <w:sz w:val="28"/>
                <w:szCs w:val="28"/>
              </w:rPr>
              <w:t>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Размещение в периодическом  печатном средстве массовой информации – бюллетене «Официальный вестник Мошенского муниципального района» и на официальном сайте Мошенского муниципального района в информационно-телекоммуникационной сети «Интернет» информации о реализации Плана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18588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bCs/>
                <w:sz w:val="28"/>
                <w:szCs w:val="28"/>
              </w:rPr>
              <w:t>информация об исполнении Плана противодействия коррупции в Администрации Мошенского муниципального райо</w:t>
            </w:r>
            <w:r w:rsidR="00185887" w:rsidRPr="002C3138">
              <w:rPr>
                <w:bCs/>
                <w:sz w:val="28"/>
                <w:szCs w:val="28"/>
              </w:rPr>
              <w:t>на на 2021-2023 годы за 2023</w:t>
            </w:r>
            <w:r w:rsidRPr="002C3138">
              <w:rPr>
                <w:bCs/>
                <w:sz w:val="28"/>
                <w:szCs w:val="28"/>
              </w:rPr>
              <w:t xml:space="preserve"> год размещена в </w:t>
            </w:r>
            <w:r w:rsidRPr="002C3138">
              <w:rPr>
                <w:sz w:val="28"/>
                <w:szCs w:val="28"/>
              </w:rPr>
              <w:t xml:space="preserve">бюллетене «Официальный вестник Мошенского муниципального </w:t>
            </w:r>
            <w:r w:rsidR="00185887" w:rsidRPr="002C3138">
              <w:rPr>
                <w:sz w:val="28"/>
                <w:szCs w:val="28"/>
              </w:rPr>
              <w:t>округа</w:t>
            </w:r>
            <w:r w:rsidRPr="002C3138">
              <w:rPr>
                <w:sz w:val="28"/>
                <w:szCs w:val="28"/>
              </w:rPr>
              <w:t xml:space="preserve">» и на официальном сайте Мошенского муниципального </w:t>
            </w:r>
            <w:r w:rsidR="00185887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в информационно-телекоммуникационной сети "Интернет" в разделе «Противодействие коррупции».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pacing w:val="-4"/>
                <w:sz w:val="28"/>
                <w:szCs w:val="28"/>
              </w:rPr>
              <w:t>Размещение на официальном сайте Мошенского муниципального района в информационно-телекоммуникационной сети «Интернет» информации о деятельности комиссии по противодействию коррупции в Мошенском муниципальном районе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90531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на официальном сайте Мошенского муниципального </w:t>
            </w:r>
            <w:r w:rsidR="00ED648A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в информационно-телекоммуникационной сети "Интернет" размещается информации о деятельности комиссии по противодействию коррупции в Мошенском муниципальном </w:t>
            </w:r>
            <w:r w:rsidR="00905315" w:rsidRPr="002C3138">
              <w:rPr>
                <w:sz w:val="28"/>
                <w:szCs w:val="28"/>
              </w:rPr>
              <w:t>округе Новгородской области</w:t>
            </w:r>
            <w:r w:rsidRPr="002C3138">
              <w:rPr>
                <w:sz w:val="28"/>
                <w:szCs w:val="28"/>
              </w:rPr>
              <w:t>. В разделе «Противодействие коррупции» размещены протоколы заседания комиссии, а также состав и положение о работе данной комиссии.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Привлечение представителей общественности, членов общественных советов, созданных при Администрации Мошенского муниципального района, </w:t>
            </w:r>
            <w:r w:rsidRPr="002C3138">
              <w:rPr>
                <w:sz w:val="28"/>
                <w:szCs w:val="28"/>
              </w:rPr>
              <w:lastRenderedPageBreak/>
              <w:t>для осуществления общественного контроля за деятельностью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7" w:rsidRPr="002C3138" w:rsidRDefault="00905315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О</w:t>
            </w:r>
            <w:r w:rsidR="00F13AE7" w:rsidRPr="002C3138">
              <w:rPr>
                <w:sz w:val="28"/>
                <w:szCs w:val="28"/>
              </w:rPr>
              <w:t xml:space="preserve">бщественный совет постоянно осуществляет контроль за деятельностью Администрации Мошенского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области. Представители О</w:t>
            </w:r>
            <w:r w:rsidR="00F13AE7" w:rsidRPr="002C3138">
              <w:rPr>
                <w:sz w:val="28"/>
                <w:szCs w:val="28"/>
              </w:rPr>
              <w:t xml:space="preserve">бщественного совета входят в состав аттестационной комиссии, в состав комиссии по проведению конкурса на </w:t>
            </w:r>
            <w:r w:rsidR="00F13AE7" w:rsidRPr="002C3138">
              <w:rPr>
                <w:sz w:val="28"/>
                <w:szCs w:val="28"/>
              </w:rPr>
              <w:lastRenderedPageBreak/>
              <w:t xml:space="preserve">замещение вакантных должностей в Администрации Мошенского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F13AE7" w:rsidRPr="002C3138">
              <w:rPr>
                <w:sz w:val="28"/>
                <w:szCs w:val="28"/>
              </w:rPr>
              <w:t xml:space="preserve"> и конкурса в кадровый резерв. Являются членами комиссии по соблюдению требований к служебному поведению муниципальных служащих Администрации Мошенского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F13AE7" w:rsidRPr="002C3138">
              <w:rPr>
                <w:sz w:val="28"/>
                <w:szCs w:val="28"/>
              </w:rPr>
              <w:t xml:space="preserve"> и урегулированию </w:t>
            </w:r>
            <w:r w:rsidR="00F13AE7" w:rsidRPr="002C3138">
              <w:rPr>
                <w:spacing w:val="-14"/>
                <w:sz w:val="28"/>
                <w:szCs w:val="28"/>
              </w:rPr>
              <w:t xml:space="preserve">конфликта интересов. </w:t>
            </w:r>
          </w:p>
          <w:p w:rsidR="00F13AE7" w:rsidRPr="00802249" w:rsidRDefault="00905315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2C3138">
              <w:rPr>
                <w:rFonts w:eastAsiaTheme="minorHAnsi"/>
                <w:sz w:val="28"/>
                <w:szCs w:val="28"/>
                <w:lang w:eastAsia="en-US"/>
              </w:rPr>
              <w:t>В 2023</w:t>
            </w:r>
            <w:r w:rsidR="000B21D4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 году члены О</w:t>
            </w:r>
            <w:r w:rsidR="00F13AE7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бщественного совета присутствовали на </w:t>
            </w:r>
            <w:r w:rsidR="000B21D4" w:rsidRPr="002C3138"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F13AE7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 заседаниях комиссии по соблюдению требований к служебному поведению муниципальных служащих Администрации Мошенского муниципального </w:t>
            </w:r>
            <w:r w:rsidR="000B21D4" w:rsidRPr="002C3138">
              <w:rPr>
                <w:rFonts w:eastAsiaTheme="minorHAnsi"/>
                <w:sz w:val="28"/>
                <w:szCs w:val="28"/>
                <w:lang w:eastAsia="en-US"/>
              </w:rPr>
              <w:t>округа Новгородской области</w:t>
            </w:r>
            <w:r w:rsidR="00F13AE7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 и урегулированию конфликта интересов.</w:t>
            </w:r>
            <w:r w:rsidR="000B21D4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 Приняли участие в </w:t>
            </w:r>
            <w:r w:rsidR="000B21D4" w:rsidRPr="002C3138">
              <w:rPr>
                <w:sz w:val="28"/>
                <w:szCs w:val="28"/>
              </w:rPr>
              <w:t>конкурсе на замещение вакантных должностей</w:t>
            </w:r>
            <w:r w:rsidR="00F13AE7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B21D4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Администрации Мошенского муниципального округа Новгородской области. </w:t>
            </w:r>
            <w:r w:rsidR="00F13AE7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отчетного периода </w:t>
            </w:r>
            <w:r w:rsidR="00F13AE7" w:rsidRPr="002C3138">
              <w:rPr>
                <w:spacing w:val="-14"/>
                <w:sz w:val="28"/>
                <w:szCs w:val="28"/>
              </w:rPr>
              <w:t xml:space="preserve">принимали активное участие во всех мероприятиях, проводимых Администрацией </w:t>
            </w:r>
            <w:r w:rsidR="000B21D4" w:rsidRPr="002C3138">
              <w:rPr>
                <w:spacing w:val="-14"/>
                <w:sz w:val="28"/>
                <w:szCs w:val="28"/>
              </w:rPr>
              <w:t xml:space="preserve">Мошенского </w:t>
            </w:r>
            <w:r w:rsidR="00F13AE7" w:rsidRPr="002C3138">
              <w:rPr>
                <w:spacing w:val="-14"/>
                <w:sz w:val="28"/>
                <w:szCs w:val="28"/>
              </w:rPr>
              <w:t xml:space="preserve">муниципального </w:t>
            </w:r>
            <w:r w:rsidR="000B21D4" w:rsidRPr="002C3138">
              <w:rPr>
                <w:spacing w:val="-14"/>
                <w:sz w:val="28"/>
                <w:szCs w:val="28"/>
              </w:rPr>
              <w:t>округа Новгородской области</w:t>
            </w:r>
            <w:r w:rsidR="00F13AE7" w:rsidRPr="002C3138">
              <w:rPr>
                <w:spacing w:val="-14"/>
                <w:sz w:val="28"/>
                <w:szCs w:val="28"/>
              </w:rPr>
              <w:t>.</w:t>
            </w:r>
          </w:p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0B7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4.6.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B5339F" w:rsidP="0077183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проведения «</w:t>
            </w:r>
            <w:r w:rsidR="0077183F" w:rsidRPr="002C3138">
              <w:rPr>
                <w:sz w:val="28"/>
                <w:szCs w:val="28"/>
              </w:rPr>
              <w:t>прямых</w:t>
            </w:r>
            <w:r w:rsidRPr="002C3138">
              <w:rPr>
                <w:sz w:val="28"/>
                <w:szCs w:val="28"/>
              </w:rPr>
              <w:t xml:space="preserve"> линий» с гражданами по вопросам антикоррупционного просвещения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F13AE7" w:rsidP="0077183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Администрацией муниципального </w:t>
            </w:r>
            <w:r w:rsidR="0077183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ежеквартально проводятся «</w:t>
            </w:r>
            <w:r w:rsidR="0077183F" w:rsidRPr="002C3138">
              <w:rPr>
                <w:sz w:val="28"/>
                <w:szCs w:val="28"/>
              </w:rPr>
              <w:t>прямые</w:t>
            </w:r>
            <w:r w:rsidRPr="002C3138">
              <w:rPr>
                <w:sz w:val="28"/>
                <w:szCs w:val="28"/>
              </w:rPr>
              <w:t xml:space="preserve"> линии» с гражданами по вопросам п</w:t>
            </w:r>
            <w:r w:rsidR="0077183F" w:rsidRPr="002C3138">
              <w:rPr>
                <w:sz w:val="28"/>
                <w:szCs w:val="28"/>
              </w:rPr>
              <w:t>ротиводействия коррупции. В 2023 году</w:t>
            </w:r>
            <w:r w:rsidRPr="002C3138">
              <w:rPr>
                <w:sz w:val="28"/>
                <w:szCs w:val="28"/>
              </w:rPr>
              <w:t xml:space="preserve"> данные мероприятия были пров</w:t>
            </w:r>
            <w:r w:rsidR="0077183F" w:rsidRPr="002C3138">
              <w:rPr>
                <w:sz w:val="28"/>
                <w:szCs w:val="28"/>
              </w:rPr>
              <w:t>едены: 24</w:t>
            </w:r>
            <w:r w:rsidR="00682374" w:rsidRPr="002C3138">
              <w:rPr>
                <w:sz w:val="28"/>
                <w:szCs w:val="28"/>
              </w:rPr>
              <w:t>.03.2</w:t>
            </w:r>
            <w:r w:rsidR="0077183F" w:rsidRPr="002C3138">
              <w:rPr>
                <w:sz w:val="28"/>
                <w:szCs w:val="28"/>
              </w:rPr>
              <w:t>023, 26.06.2023, 26.09.2023 и 25.12.2023</w:t>
            </w:r>
            <w:r w:rsidRPr="002C3138">
              <w:rPr>
                <w:sz w:val="28"/>
                <w:szCs w:val="28"/>
              </w:rPr>
              <w:t xml:space="preserve"> года. Во время проведения «</w:t>
            </w:r>
            <w:r w:rsidR="0077183F" w:rsidRPr="002C3138">
              <w:rPr>
                <w:sz w:val="28"/>
                <w:szCs w:val="28"/>
              </w:rPr>
              <w:t>прямых</w:t>
            </w:r>
            <w:r w:rsidRPr="002C3138">
              <w:rPr>
                <w:sz w:val="28"/>
                <w:szCs w:val="28"/>
              </w:rPr>
              <w:t xml:space="preserve"> линий»  телефонных обращений не поступало.</w:t>
            </w:r>
          </w:p>
        </w:tc>
      </w:tr>
      <w:tr w:rsidR="00060B7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работы по поддержанию подраздела официального сайта Мошенского муниципального района, посвященного вопросам противодействия коррупции, в актуальном состоянии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682374" w:rsidP="0077183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информация, содержащаяся в подразделе «Противодействие коррупции» на официальном сайте Мошенского муниципального </w:t>
            </w:r>
            <w:r w:rsidR="0077183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поддерживается в актуальном состоянии.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Подготовка информации об изменениях законодательства о противодействии коррупции, ее размещение на официальном сайте Мошенского муниципального района в информационно-телекоммуникационной сети «Интернет»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4" w:rsidRPr="00802249" w:rsidRDefault="00682374" w:rsidP="00682374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3138">
              <w:rPr>
                <w:rFonts w:eastAsia="Calibri"/>
                <w:sz w:val="28"/>
                <w:szCs w:val="28"/>
                <w:lang w:eastAsia="en-US"/>
              </w:rPr>
              <w:t xml:space="preserve">подготовлен обзор изменений федерального законодательства </w:t>
            </w:r>
            <w:r w:rsidRPr="002C313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 сфере противодействия коррупции и размещен </w:t>
            </w:r>
            <w:r w:rsidRPr="002C3138">
              <w:rPr>
                <w:sz w:val="28"/>
                <w:szCs w:val="28"/>
              </w:rPr>
              <w:t xml:space="preserve">на официальном сайте Мошенского муниципального </w:t>
            </w:r>
            <w:r w:rsidR="003668E5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в информационно-телекоммуникационной сети "Интернет".</w:t>
            </w:r>
          </w:p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Проведение анализа случаев возникновения конфликта интересов, одной из сторон которого являются </w:t>
            </w:r>
            <w:r w:rsidRPr="002C3138">
              <w:rPr>
                <w:sz w:val="28"/>
                <w:szCs w:val="28"/>
              </w:rPr>
              <w:lastRenderedPageBreak/>
              <w:t>муниципальные служащие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682374" w:rsidP="00A542B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 xml:space="preserve">при проведении </w:t>
            </w:r>
            <w:r w:rsidR="003668E5" w:rsidRPr="002C3138">
              <w:rPr>
                <w:sz w:val="28"/>
                <w:szCs w:val="28"/>
              </w:rPr>
              <w:t>в 2023</w:t>
            </w:r>
            <w:r w:rsidRPr="002C3138">
              <w:rPr>
                <w:sz w:val="28"/>
                <w:szCs w:val="28"/>
              </w:rPr>
              <w:t xml:space="preserve"> году анализа случаев возникновения конфликта интересов, одной из сторон которого являются муниципальные служащие Мошенского муниципального </w:t>
            </w:r>
            <w:r w:rsidR="00A542B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 xml:space="preserve"> было выявлено, что </w:t>
            </w:r>
            <w:r w:rsidR="00547BC5" w:rsidRPr="002C3138">
              <w:rPr>
                <w:sz w:val="28"/>
                <w:szCs w:val="28"/>
              </w:rPr>
              <w:t xml:space="preserve">муниципальные служащие в соответствии с </w:t>
            </w:r>
            <w:r w:rsidR="00547BC5" w:rsidRPr="002C3138">
              <w:rPr>
                <w:sz w:val="28"/>
                <w:szCs w:val="28"/>
              </w:rPr>
              <w:lastRenderedPageBreak/>
              <w:t xml:space="preserve">законодательством </w:t>
            </w:r>
            <w:r w:rsidR="00A542BF" w:rsidRPr="002C3138">
              <w:rPr>
                <w:sz w:val="28"/>
                <w:szCs w:val="28"/>
              </w:rPr>
              <w:t xml:space="preserve">своевременно </w:t>
            </w:r>
            <w:r w:rsidR="00547BC5" w:rsidRPr="002C3138">
              <w:rPr>
                <w:sz w:val="28"/>
                <w:szCs w:val="28"/>
              </w:rPr>
              <w:t xml:space="preserve">уведомили представителя нанимателя о возникновении у них личной заинтересованности при исполнении должностных обязанностей, которая может привести к конфликту интересов. </w:t>
            </w:r>
            <w:r w:rsidR="00A542BF" w:rsidRPr="002C3138">
              <w:rPr>
                <w:sz w:val="28"/>
                <w:szCs w:val="28"/>
              </w:rPr>
              <w:t>М</w:t>
            </w:r>
            <w:r w:rsidR="003668E5" w:rsidRPr="002C3138">
              <w:rPr>
                <w:sz w:val="28"/>
                <w:szCs w:val="28"/>
              </w:rPr>
              <w:t xml:space="preserve">униципальными служащими подано 15 </w:t>
            </w:r>
            <w:r w:rsidR="00A542BF" w:rsidRPr="002C3138">
              <w:rPr>
                <w:sz w:val="28"/>
                <w:szCs w:val="28"/>
              </w:rPr>
              <w:t xml:space="preserve">таких </w:t>
            </w:r>
            <w:r w:rsidR="003668E5" w:rsidRPr="002C3138">
              <w:rPr>
                <w:sz w:val="28"/>
                <w:szCs w:val="28"/>
              </w:rPr>
              <w:t xml:space="preserve">уведомлений </w:t>
            </w:r>
            <w:r w:rsidRPr="002C3138">
              <w:rPr>
                <w:sz w:val="28"/>
                <w:szCs w:val="28"/>
              </w:rPr>
              <w:t>Все случаи рассмотрены комиссией по соблюдению требований к служебному поведению муниципальных служащих Администрации Мошенского муниципального района и урегулированию конфликта интересов и представителем нанимателя приняты меры по урегулированию конфликта интересов.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4.10.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обучения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 по дополнительным профессиональным программам в области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A542BF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 2023</w:t>
            </w:r>
            <w:r w:rsidR="00682374" w:rsidRPr="002C3138">
              <w:rPr>
                <w:sz w:val="28"/>
                <w:szCs w:val="28"/>
              </w:rPr>
              <w:t xml:space="preserve"> году,  на курсах повышения квалификации по вопросам противодействия коррупции, обучен один муниципальный служащий, в должностные обязанности которых входит участие в проведении закупок товаров, работ, услуг для обеспечения государственных (муниципальных) нужд.</w:t>
            </w:r>
          </w:p>
        </w:tc>
      </w:tr>
      <w:tr w:rsidR="001D686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F" w:rsidRPr="002C3138" w:rsidRDefault="007B3A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4.11</w:t>
            </w:r>
            <w:r w:rsidR="001D686F" w:rsidRPr="002C3138">
              <w:rPr>
                <w:sz w:val="28"/>
                <w:szCs w:val="28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F" w:rsidRPr="002C3138" w:rsidRDefault="001D686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работы по обеспечению проведения мероприятий, приуроченных к Международному дню борьбы с коррупцией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8" w:rsidRPr="002C3138" w:rsidRDefault="006876C8" w:rsidP="006876C8">
            <w:pPr>
              <w:spacing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3138">
              <w:rPr>
                <w:color w:val="1A1A1A"/>
                <w:sz w:val="28"/>
                <w:szCs w:val="28"/>
              </w:rPr>
              <w:t>в рамках проведения Всероссийских мероприятий</w:t>
            </w:r>
            <w:r w:rsidRPr="002C3138">
              <w:rPr>
                <w:sz w:val="28"/>
                <w:szCs w:val="28"/>
              </w:rPr>
              <w:t xml:space="preserve"> к Международному дню борьбы с коррупцией</w:t>
            </w:r>
            <w:r w:rsidRPr="002C3138">
              <w:rPr>
                <w:color w:val="1A1A1A"/>
                <w:sz w:val="28"/>
                <w:szCs w:val="28"/>
              </w:rPr>
              <w:t xml:space="preserve"> в </w:t>
            </w:r>
            <w:r w:rsidRPr="002C3138">
              <w:rPr>
                <w:rFonts w:eastAsiaTheme="minorHAnsi"/>
                <w:sz w:val="28"/>
                <w:szCs w:val="28"/>
                <w:lang w:eastAsia="en-US"/>
              </w:rPr>
              <w:t>Центральной районной библиотеке организована выставка «Только вместе мы остановим коррупцию!», где можно было познакомиться с официальными документами по противодействию коррупции и художественной литературой из библиотечного фонда, где затрагивается эта тема.</w:t>
            </w:r>
          </w:p>
          <w:p w:rsidR="006876C8" w:rsidRPr="002C3138" w:rsidRDefault="006876C8" w:rsidP="006876C8">
            <w:pPr>
              <w:spacing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2C3138">
              <w:rPr>
                <w:bCs/>
                <w:kern w:val="36"/>
                <w:sz w:val="28"/>
                <w:szCs w:val="28"/>
              </w:rPr>
              <w:t xml:space="preserve">С 1 по 15 декабря 2023 г. проводился IV Всероссийский антикоррупционный диктант, приуроченный к Международному дню борьбы с коррупцией – 9 декабря и </w:t>
            </w:r>
            <w:r w:rsidRPr="002C3138">
              <w:rPr>
                <w:rFonts w:eastAsiaTheme="minorHAnsi"/>
                <w:sz w:val="28"/>
                <w:szCs w:val="28"/>
                <w:lang w:eastAsia="en-US"/>
              </w:rPr>
              <w:t>направленный на просвещение граждан в области противодействия.</w:t>
            </w:r>
            <w:r w:rsidR="00DD23EB" w:rsidRPr="002C3138">
              <w:rPr>
                <w:rFonts w:eastAsiaTheme="minorHAnsi"/>
                <w:sz w:val="28"/>
                <w:szCs w:val="28"/>
                <w:lang w:eastAsia="en-US"/>
              </w:rPr>
              <w:t xml:space="preserve"> Граждане приняли активное участие</w:t>
            </w:r>
          </w:p>
          <w:p w:rsidR="001D686F" w:rsidRPr="001D686F" w:rsidRDefault="00DD23EB" w:rsidP="001D686F">
            <w:pPr>
              <w:spacing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C313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2C3138">
              <w:rPr>
                <w:sz w:val="28"/>
                <w:szCs w:val="28"/>
              </w:rPr>
              <w:t xml:space="preserve"> проверили свои знания на </w:t>
            </w:r>
            <w:r w:rsidRPr="002C3138">
              <w:rPr>
                <w:sz w:val="28"/>
                <w:szCs w:val="28"/>
                <w:lang w:val="en-US"/>
              </w:rPr>
              <w:t>IV</w:t>
            </w:r>
            <w:r w:rsidRPr="002C3138">
              <w:rPr>
                <w:sz w:val="28"/>
                <w:szCs w:val="28"/>
              </w:rPr>
              <w:t xml:space="preserve"> Всероссийском антикоррупционном диктанте.</w:t>
            </w:r>
          </w:p>
        </w:tc>
      </w:tr>
      <w:tr w:rsidR="00B5339F" w:rsidRPr="00B5339F" w:rsidTr="009E7C54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B5339F" w:rsidRDefault="00B5339F" w:rsidP="00B5339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339F">
              <w:rPr>
                <w:b/>
                <w:sz w:val="28"/>
                <w:szCs w:val="28"/>
              </w:rPr>
              <w:t>Оптимизация и конкретизация полномочий органов местного самоуправления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5.1.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Осуществление оценки эффективности применения административных регламентов муниципальных услуг, предоставляемых Администрацией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применение административных регламентов является эффективным и позволяет сократить количество документов, </w:t>
            </w:r>
            <w:r w:rsidRPr="002C3138">
              <w:rPr>
                <w:sz w:val="28"/>
                <w:szCs w:val="28"/>
                <w:shd w:val="clear" w:color="auto" w:fill="FFFFFF"/>
              </w:rPr>
              <w:t xml:space="preserve">представляемых заявителями для предоставления муниципальной услуги, сократить сроки предоставления государственных и муниципальных услуг, снизить количество взаимодействий заявителей с должностными лицами, использовать межведомственные согласования при предоставлении муниципальной услуги без участия заявителя, в том числе с </w:t>
            </w:r>
            <w:r w:rsidRPr="002C3138">
              <w:rPr>
                <w:sz w:val="28"/>
                <w:szCs w:val="28"/>
                <w:shd w:val="clear" w:color="auto" w:fill="FFFFFF"/>
              </w:rPr>
              <w:lastRenderedPageBreak/>
              <w:t>использованием информационно- коммуникационных технологий.</w:t>
            </w:r>
            <w:r w:rsidRPr="002C3138">
              <w:rPr>
                <w:sz w:val="28"/>
                <w:szCs w:val="28"/>
              </w:rPr>
              <w:t xml:space="preserve"> Применение административных регламентов позволяет четко соблюдать административные процедуры по каждой услуге.</w:t>
            </w:r>
          </w:p>
        </w:tc>
      </w:tr>
      <w:tr w:rsidR="00B5339F" w:rsidRPr="00B5339F" w:rsidTr="007B3843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B5339F" w:rsidRDefault="00B5339F" w:rsidP="00B5339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339F">
              <w:rPr>
                <w:b/>
                <w:sz w:val="28"/>
                <w:szCs w:val="28"/>
              </w:rPr>
              <w:lastRenderedPageBreak/>
              <w:t>Обеспечение добросовестности, открытости, добросовестной конкуренции и объективности в сфере закупок товаров, работ, услуг для обеспечения государственных и муниципальных нужд</w:t>
            </w:r>
          </w:p>
        </w:tc>
      </w:tr>
      <w:tr w:rsidR="00A56E8A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2C3138">
              <w:rPr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C3138">
              <w:rPr>
                <w:color w:val="000000" w:themeColor="text1"/>
                <w:sz w:val="28"/>
                <w:szCs w:val="28"/>
              </w:rPr>
              <w:t>Осуществление контроля в сфере закупок в отношении заказчиков,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4" w:rsidRPr="002C3138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C3138">
              <w:rPr>
                <w:color w:val="000000" w:themeColor="text1"/>
                <w:sz w:val="28"/>
                <w:szCs w:val="28"/>
              </w:rPr>
              <w:t>контроль осуществляется в виде плановых (внеплановых) контрольных мероприятий, на основании плана или поступлении обращений Главы муниципального района, заместителей, правоохранительных органов, граждан и организаций.</w:t>
            </w:r>
          </w:p>
          <w:p w:rsidR="00682374" w:rsidRPr="002C3138" w:rsidRDefault="00A56E8A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C3138">
              <w:rPr>
                <w:color w:val="000000" w:themeColor="text1"/>
                <w:sz w:val="28"/>
                <w:szCs w:val="28"/>
              </w:rPr>
              <w:t>В течение 2023</w:t>
            </w:r>
            <w:r w:rsidR="00682374" w:rsidRPr="002C3138">
              <w:rPr>
                <w:color w:val="000000" w:themeColor="text1"/>
                <w:sz w:val="28"/>
                <w:szCs w:val="28"/>
              </w:rPr>
              <w:t xml:space="preserve"> года проведен</w:t>
            </w:r>
            <w:r w:rsidRPr="002C3138">
              <w:rPr>
                <w:color w:val="000000" w:themeColor="text1"/>
                <w:sz w:val="28"/>
                <w:szCs w:val="28"/>
              </w:rPr>
              <w:t>о 14</w:t>
            </w:r>
            <w:r w:rsidR="00682374" w:rsidRPr="002C3138">
              <w:rPr>
                <w:color w:val="000000" w:themeColor="text1"/>
                <w:sz w:val="28"/>
                <w:szCs w:val="28"/>
              </w:rPr>
              <w:t xml:space="preserve"> плановых проверок </w:t>
            </w:r>
            <w:r w:rsidR="00681D06" w:rsidRPr="002C3138">
              <w:rPr>
                <w:color w:val="000000" w:themeColor="text1"/>
                <w:sz w:val="28"/>
                <w:szCs w:val="28"/>
              </w:rPr>
              <w:t xml:space="preserve">и </w:t>
            </w:r>
            <w:r w:rsidRPr="002C3138">
              <w:rPr>
                <w:color w:val="000000" w:themeColor="text1"/>
                <w:sz w:val="28"/>
                <w:szCs w:val="28"/>
              </w:rPr>
              <w:t>2 внеплановых</w:t>
            </w:r>
            <w:r w:rsidR="00681D06" w:rsidRPr="002C31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2374" w:rsidRPr="002C3138">
              <w:rPr>
                <w:color w:val="000000" w:themeColor="text1"/>
                <w:sz w:val="28"/>
                <w:szCs w:val="28"/>
              </w:rPr>
              <w:t>по внутреннему финансовому контролю в сфере соблюдения бюджетного законодательства, целевого использования бюджетных средств, в том числе субсидий и субвенций, предоставленных из федерального и областного бюджета, соблюдения законодательства о контрактной системе (п.8 ст. 99 44-ФЗ).</w:t>
            </w:r>
          </w:p>
          <w:p w:rsidR="00682374" w:rsidRPr="002C3138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C3138">
              <w:rPr>
                <w:color w:val="000000" w:themeColor="text1"/>
                <w:sz w:val="28"/>
                <w:szCs w:val="28"/>
              </w:rPr>
              <w:t xml:space="preserve">Объем проверенных средств составил </w:t>
            </w:r>
            <w:r w:rsidR="00A56E8A" w:rsidRPr="002C3138">
              <w:rPr>
                <w:color w:val="000000" w:themeColor="text1"/>
                <w:sz w:val="28"/>
                <w:szCs w:val="28"/>
              </w:rPr>
              <w:t>534416,8</w:t>
            </w:r>
            <w:r w:rsidR="00681D06" w:rsidRPr="002C313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C3138">
              <w:rPr>
                <w:color w:val="000000" w:themeColor="text1"/>
                <w:sz w:val="28"/>
                <w:szCs w:val="28"/>
              </w:rPr>
              <w:t>тыс. руб.</w:t>
            </w:r>
          </w:p>
          <w:p w:rsidR="00B5339F" w:rsidRPr="002C3138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C3138">
              <w:rPr>
                <w:color w:val="000000" w:themeColor="text1"/>
                <w:sz w:val="28"/>
                <w:szCs w:val="28"/>
              </w:rPr>
              <w:t>Применение бюджетных мер принуждения не осуществлялось. Административные штрафы не налагались. Жалоб со стороны субъектов контроля не поступало.</w:t>
            </w:r>
          </w:p>
        </w:tc>
      </w:tr>
      <w:tr w:rsidR="005F091E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6.2.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Обобщение результатов аудита в сфере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682374" w:rsidP="00A56E8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проверка в рамках аудита в сфере закупок проводилась в соответс</w:t>
            </w:r>
            <w:r w:rsidR="006D6460" w:rsidRPr="002C3138">
              <w:rPr>
                <w:sz w:val="28"/>
                <w:szCs w:val="28"/>
              </w:rPr>
              <w:t>твии с Федеральным законом от 18.07.2011 № 223</w:t>
            </w:r>
            <w:r w:rsidRPr="002C3138">
              <w:rPr>
                <w:sz w:val="28"/>
                <w:szCs w:val="28"/>
              </w:rPr>
              <w:t xml:space="preserve">-ФЗ. В отчетном периоде проведено </w:t>
            </w:r>
            <w:r w:rsidR="00A56E8A" w:rsidRPr="002C3138">
              <w:rPr>
                <w:sz w:val="28"/>
                <w:szCs w:val="28"/>
              </w:rPr>
              <w:t>4 контрольных мероприятия</w:t>
            </w:r>
            <w:r w:rsidRPr="002C3138">
              <w:rPr>
                <w:sz w:val="28"/>
                <w:szCs w:val="28"/>
              </w:rPr>
              <w:t xml:space="preserve"> среди муниципальных заказов</w:t>
            </w:r>
            <w:r w:rsidR="006D6460" w:rsidRPr="002C3138">
              <w:rPr>
                <w:sz w:val="28"/>
                <w:szCs w:val="28"/>
              </w:rPr>
              <w:t xml:space="preserve"> в муниципальном учреждении. Общая</w:t>
            </w:r>
            <w:r w:rsidRPr="002C3138">
              <w:rPr>
                <w:sz w:val="28"/>
                <w:szCs w:val="28"/>
              </w:rPr>
              <w:t xml:space="preserve"> сумма закупок</w:t>
            </w:r>
            <w:r w:rsidR="00A56E8A" w:rsidRPr="002C3138">
              <w:rPr>
                <w:sz w:val="28"/>
                <w:szCs w:val="28"/>
              </w:rPr>
              <w:t xml:space="preserve"> в 2023 году составила 1206,5</w:t>
            </w:r>
            <w:r w:rsidRPr="002C3138">
              <w:rPr>
                <w:sz w:val="28"/>
                <w:szCs w:val="28"/>
              </w:rPr>
              <w:t xml:space="preserve"> тыс. рублей. </w:t>
            </w:r>
            <w:r w:rsidR="00A56E8A" w:rsidRPr="002C3138">
              <w:rPr>
                <w:sz w:val="28"/>
                <w:szCs w:val="28"/>
              </w:rPr>
              <w:t>Выявлены н</w:t>
            </w:r>
            <w:r w:rsidRPr="002C3138">
              <w:rPr>
                <w:sz w:val="28"/>
                <w:szCs w:val="28"/>
              </w:rPr>
              <w:t xml:space="preserve">арушения законодательства о </w:t>
            </w:r>
            <w:r w:rsidR="00A56E8A" w:rsidRPr="002C3138">
              <w:rPr>
                <w:sz w:val="28"/>
                <w:szCs w:val="28"/>
              </w:rPr>
              <w:t>контрактной системе  на сумму 250 тысяч рублей</w:t>
            </w:r>
            <w:r w:rsidRPr="002C3138">
              <w:rPr>
                <w:sz w:val="28"/>
                <w:szCs w:val="28"/>
              </w:rPr>
              <w:t>.</w:t>
            </w:r>
          </w:p>
        </w:tc>
      </w:tr>
      <w:tr w:rsidR="007B68DF" w:rsidRPr="007B68D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6.3.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2C3138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Осуществление закупок в рамках 44-ФЗ на электронных площадках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7B68DF" w:rsidRDefault="00682374" w:rsidP="00336B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 рамках осуществления закупок в соответствии с Федеральным законом от 05.04.201</w:t>
            </w:r>
            <w:r w:rsidR="007B68DF" w:rsidRPr="002C3138">
              <w:rPr>
                <w:sz w:val="28"/>
                <w:szCs w:val="28"/>
              </w:rPr>
              <w:t>3 № 44-ФЗ в  2023</w:t>
            </w:r>
            <w:r w:rsidR="00BB7B4D" w:rsidRPr="002C3138">
              <w:rPr>
                <w:sz w:val="28"/>
                <w:szCs w:val="28"/>
              </w:rPr>
              <w:t xml:space="preserve"> году объявлен</w:t>
            </w:r>
            <w:r w:rsidR="00681D06" w:rsidRPr="002C3138">
              <w:rPr>
                <w:sz w:val="28"/>
                <w:szCs w:val="28"/>
              </w:rPr>
              <w:t>о</w:t>
            </w:r>
            <w:r w:rsidRPr="002C3138">
              <w:rPr>
                <w:sz w:val="28"/>
                <w:szCs w:val="28"/>
              </w:rPr>
              <w:t xml:space="preserve"> </w:t>
            </w:r>
            <w:r w:rsidR="007B68DF" w:rsidRPr="002C3138">
              <w:rPr>
                <w:sz w:val="28"/>
                <w:szCs w:val="28"/>
              </w:rPr>
              <w:t>23</w:t>
            </w:r>
            <w:r w:rsidR="00BB7B4D" w:rsidRPr="002C3138">
              <w:rPr>
                <w:sz w:val="28"/>
                <w:szCs w:val="28"/>
              </w:rPr>
              <w:t xml:space="preserve"> аукцион</w:t>
            </w:r>
            <w:r w:rsidR="007B68DF" w:rsidRPr="002C3138">
              <w:rPr>
                <w:sz w:val="28"/>
                <w:szCs w:val="28"/>
              </w:rPr>
              <w:t>а</w:t>
            </w:r>
            <w:r w:rsidRPr="002C3138">
              <w:rPr>
                <w:sz w:val="28"/>
                <w:szCs w:val="28"/>
              </w:rPr>
              <w:t xml:space="preserve">  на эл</w:t>
            </w:r>
            <w:r w:rsidR="00681D06" w:rsidRPr="002C3138">
              <w:rPr>
                <w:sz w:val="28"/>
                <w:szCs w:val="28"/>
              </w:rPr>
              <w:t>ектронной площадке «</w:t>
            </w:r>
            <w:proofErr w:type="spellStart"/>
            <w:r w:rsidR="00681D06" w:rsidRPr="002C3138">
              <w:rPr>
                <w:sz w:val="28"/>
                <w:szCs w:val="28"/>
              </w:rPr>
              <w:t>Росэлторг</w:t>
            </w:r>
            <w:proofErr w:type="spellEnd"/>
            <w:r w:rsidRPr="002C3138">
              <w:rPr>
                <w:sz w:val="28"/>
                <w:szCs w:val="28"/>
              </w:rPr>
              <w:t>».</w:t>
            </w:r>
          </w:p>
        </w:tc>
      </w:tr>
      <w:tr w:rsidR="00B462F6" w:rsidRPr="00B462F6" w:rsidTr="00DF1E26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B462F6" w:rsidRDefault="00B462F6" w:rsidP="00B462F6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462F6">
              <w:rPr>
                <w:b/>
                <w:sz w:val="28"/>
                <w:szCs w:val="28"/>
              </w:rPr>
              <w:t>Совершенствование системы учета государственного имущества и оценки его использования</w:t>
            </w:r>
          </w:p>
        </w:tc>
      </w:tr>
      <w:tr w:rsidR="00B462F6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2C3138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7.1.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2C3138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Осуществление оценки эффективности распоряжения и управления имуществом Мошенского муниципального района по результатам проверок фактического наличия, использования по назначению и сохранности имущества Мошенского муниципального района, закрепленного </w:t>
            </w:r>
            <w:r w:rsidRPr="002C3138">
              <w:rPr>
                <w:sz w:val="28"/>
                <w:szCs w:val="28"/>
              </w:rPr>
              <w:lastRenderedPageBreak/>
              <w:t>за муниципальными унитарными предприятиями на праве хозяйственного ведения, за учреждениями на праве оперативного управления, а также переданного в установленном порядке иным лицам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2C3138" w:rsidRDefault="00682374" w:rsidP="00F916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оценка эффективности использования муниципального имущества осуществляется в соответствии с Положением о порядке осуществления контроля за эффективностью использования муниципального имущества муниципальными унитарными предприятиями и муниципальными учреждениями Мошенского муниципального района, утвержденным постановлением Администрации муниципального района от 30.10.2013 № 700. За 20</w:t>
            </w:r>
            <w:r w:rsidR="00F916AF" w:rsidRPr="002C3138">
              <w:rPr>
                <w:sz w:val="28"/>
                <w:szCs w:val="28"/>
              </w:rPr>
              <w:t>23</w:t>
            </w:r>
            <w:r w:rsidRPr="002C3138">
              <w:rPr>
                <w:sz w:val="28"/>
                <w:szCs w:val="28"/>
              </w:rPr>
              <w:t xml:space="preserve"> год проведено </w:t>
            </w:r>
            <w:r w:rsidR="00F916AF" w:rsidRPr="002C3138">
              <w:rPr>
                <w:sz w:val="28"/>
                <w:szCs w:val="28"/>
              </w:rPr>
              <w:t>4 проверки</w:t>
            </w:r>
            <w:r w:rsidRPr="002C3138">
              <w:rPr>
                <w:sz w:val="28"/>
                <w:szCs w:val="28"/>
              </w:rPr>
              <w:t xml:space="preserve"> использования муниципального </w:t>
            </w:r>
            <w:r w:rsidRPr="002C3138">
              <w:rPr>
                <w:sz w:val="28"/>
                <w:szCs w:val="28"/>
              </w:rPr>
              <w:lastRenderedPageBreak/>
              <w:t>имущества, в результате которых нарушений требований действующего законодательства не выявлено.</w:t>
            </w:r>
          </w:p>
        </w:tc>
      </w:tr>
      <w:tr w:rsidR="00B462F6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2C3138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2C3138" w:rsidRDefault="00F400E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Принятие мер по обеспечению учета имущества, находящегося в собственности Мошенского муниципального района, и осуществление проверок его эффективного использования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Default="00682374" w:rsidP="00F916A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контроль за эффективностью использования имущества, находящегося в муниципальной собственности Мошенского муниципального </w:t>
            </w:r>
            <w:r w:rsidR="00F916AF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, и переданного в оперативное управление и хозяйственное ведение муниципальным учреждениям и предприятиям осуществляется путем ежеквартальных проверок, предоставленных муниципальными организациями карт учета.</w:t>
            </w:r>
          </w:p>
        </w:tc>
      </w:tr>
      <w:tr w:rsidR="00F9457C" w:rsidRPr="00F9457C" w:rsidTr="00C35144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F9457C" w:rsidRDefault="00F9457C" w:rsidP="00F9457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9457C">
              <w:rPr>
                <w:b/>
                <w:sz w:val="28"/>
                <w:szCs w:val="28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5F091E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8.1.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Ведение реестра данных об обращениях граждан и организаций по фактам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6830AA" w:rsidP="005F09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проводится анализ жалоб и обращений граждан, поступающих в Администрацию муниципального </w:t>
            </w:r>
            <w:r w:rsidR="005F091E" w:rsidRPr="002C313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округа.   В 2023</w:t>
            </w:r>
            <w:r w:rsidRPr="002C313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году в обращениях граждан информации о фактах коррупции со стороны лиц, замещающих должности муниципальной службы не выявлено,  поэтому сведения в </w:t>
            </w:r>
            <w:r w:rsidRPr="002C3138">
              <w:rPr>
                <w:sz w:val="28"/>
                <w:szCs w:val="28"/>
              </w:rPr>
              <w:t>реестр данных об обращениях граждан и организаций по фактам коррупции не вносились.</w:t>
            </w:r>
          </w:p>
        </w:tc>
      </w:tr>
      <w:tr w:rsidR="00F9457C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8.2.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Обобщение практики работы с  обращениями граждан и организаций по фактам коррупции с последующим рассмотрением на заседании комиссии по противодействию коррупции в Мошенском муниципальном районе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6830AA" w:rsidP="00DA451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DA4516" w:rsidRPr="002C313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2023</w:t>
            </w:r>
            <w:r w:rsidRPr="002C313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году в обращениях граждан информации о фактах коррупции со стороны лиц, замещающих должности муниципальной службы не выявлено. </w:t>
            </w:r>
            <w:r w:rsidR="00401653" w:rsidRPr="002C3138">
              <w:rPr>
                <w:sz w:val="28"/>
                <w:szCs w:val="28"/>
              </w:rPr>
              <w:t xml:space="preserve">Результаты </w:t>
            </w:r>
            <w:r w:rsidR="00DA4516" w:rsidRPr="002C3138">
              <w:rPr>
                <w:sz w:val="28"/>
                <w:szCs w:val="28"/>
              </w:rPr>
              <w:t>рассматриваются</w:t>
            </w:r>
            <w:r w:rsidRPr="002C3138">
              <w:rPr>
                <w:sz w:val="28"/>
                <w:szCs w:val="28"/>
              </w:rPr>
              <w:t xml:space="preserve"> на очередном заседании комиссии по противодействию коррупции в Мошенском муниципальном районе.</w:t>
            </w:r>
          </w:p>
        </w:tc>
      </w:tr>
      <w:tr w:rsidR="00F9457C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8.3.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Отражение в ежегодном отчете о деятельности Контрольно-счетной комиссии Мошенского муниципального района вопросов участия в пределах полномочий в мероприятиях, направленных на противодействие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DA4516" w:rsidP="006830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22 февраля 2023</w:t>
            </w:r>
            <w:r w:rsidR="006830AA" w:rsidRPr="002C3138">
              <w:rPr>
                <w:sz w:val="28"/>
                <w:szCs w:val="28"/>
              </w:rPr>
              <w:t xml:space="preserve"> года на очередном заседании Думы Мошенского муниципального района з</w:t>
            </w:r>
            <w:r w:rsidR="006830AA" w:rsidRPr="002C3138">
              <w:rPr>
                <w:bCs/>
                <w:sz w:val="28"/>
                <w:szCs w:val="28"/>
              </w:rPr>
              <w:t>аслушан отчет председателя Контрольно-счетной комиссии Мошенского муниципального района о работе Контрольно-счетной комиссии Мошенского мун</w:t>
            </w:r>
            <w:r w:rsidRPr="002C3138">
              <w:rPr>
                <w:bCs/>
                <w:sz w:val="28"/>
                <w:szCs w:val="28"/>
              </w:rPr>
              <w:t>иципального района в 2022</w:t>
            </w:r>
            <w:r w:rsidR="006830AA" w:rsidRPr="002C3138">
              <w:rPr>
                <w:bCs/>
                <w:sz w:val="28"/>
                <w:szCs w:val="28"/>
              </w:rPr>
              <w:t xml:space="preserve"> году. В представленном отчете отражено</w:t>
            </w:r>
            <w:r w:rsidR="006830AA" w:rsidRPr="002C3138">
              <w:rPr>
                <w:sz w:val="28"/>
                <w:szCs w:val="28"/>
              </w:rPr>
              <w:t xml:space="preserve"> участие в пределах полномочий в мероприятиях, направленных на противодействие коррупции.</w:t>
            </w:r>
          </w:p>
        </w:tc>
      </w:tr>
      <w:tr w:rsidR="007B68DF" w:rsidRPr="002C3138" w:rsidTr="000962EA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2C3138" w:rsidRDefault="00F9457C" w:rsidP="00F9457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C3138">
              <w:rPr>
                <w:b/>
                <w:sz w:val="28"/>
                <w:szCs w:val="28"/>
              </w:rPr>
              <w:t>Проведение оценки коррупционных рисков, возникающих при реализации функций</w:t>
            </w:r>
          </w:p>
        </w:tc>
      </w:tr>
      <w:tr w:rsidR="007B68DF" w:rsidRPr="002C3138" w:rsidTr="00B80B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9.1.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Определение перечня функций, при реализации которых наиболее вероятно возникновение коррупции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DF" w:rsidRPr="002C3138" w:rsidRDefault="007B68DF" w:rsidP="00324133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 w:rsidRPr="002C3138">
              <w:rPr>
                <w:rFonts w:eastAsia="Courier New"/>
                <w:sz w:val="28"/>
                <w:szCs w:val="28"/>
              </w:rPr>
              <w:t>в 2023 году оценка коррупционных рисков не проводилась в связи с проведением мероприятий по преобразованию Администрации Мошенского муниципального района в Администрацию Мошенского муниципального округа Новгородской области. В течение года проводились организационно-штатные мероприятия и разработка новой документации в отраслевых органах.</w:t>
            </w:r>
          </w:p>
          <w:p w:rsidR="007B68DF" w:rsidRPr="002C3138" w:rsidRDefault="007B68DF" w:rsidP="007D3897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 w:rsidRPr="002C3138">
              <w:rPr>
                <w:rFonts w:eastAsia="Courier New"/>
                <w:sz w:val="28"/>
                <w:szCs w:val="28"/>
              </w:rPr>
              <w:t>В 2024 году запланировано мероприятие по оценке коррупционных рисков в комитете экономики и сельского хозяйства.</w:t>
            </w:r>
          </w:p>
          <w:p w:rsidR="007B68DF" w:rsidRPr="002C3138" w:rsidRDefault="007B68DF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</w:p>
        </w:tc>
      </w:tr>
      <w:tr w:rsidR="007B68DF" w:rsidRPr="002C3138" w:rsidTr="00B80B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9.2.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Формирование и утверждение перечня </w:t>
            </w:r>
            <w:proofErr w:type="spellStart"/>
            <w:r w:rsidRPr="002C3138">
              <w:rPr>
                <w:sz w:val="28"/>
                <w:szCs w:val="28"/>
              </w:rPr>
              <w:t>коррупционно</w:t>
            </w:r>
            <w:proofErr w:type="spellEnd"/>
            <w:r w:rsidRPr="002C3138">
              <w:rPr>
                <w:sz w:val="28"/>
                <w:szCs w:val="28"/>
              </w:rPr>
              <w:t>-опасных функций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F" w:rsidRPr="002C3138" w:rsidRDefault="007B68DF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B68DF" w:rsidRPr="002C3138" w:rsidTr="00B80B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9.3.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Уточнение (корректировка) перечня должностей, замещение которых связано с коррупционными рисками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F" w:rsidRPr="002C3138" w:rsidRDefault="007B68DF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B68DF" w:rsidRPr="002C3138" w:rsidTr="00B80B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9.4.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Мониторинг исполнения должностных</w:t>
            </w:r>
            <w:r w:rsidRPr="002C3138">
              <w:rPr>
                <w:b/>
                <w:sz w:val="28"/>
                <w:szCs w:val="28"/>
              </w:rPr>
              <w:t xml:space="preserve"> </w:t>
            </w:r>
            <w:r w:rsidRPr="002C3138">
              <w:rPr>
                <w:sz w:val="28"/>
                <w:szCs w:val="28"/>
              </w:rPr>
              <w:t>обязанностей муниципальными служащими и служащими Администрации муниципального района, деятельность которых связана с коррупционными рисками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DF" w:rsidRPr="002C3138" w:rsidRDefault="007B68DF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B68DF" w:rsidRPr="007B68DF" w:rsidTr="00B80B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2C3138" w:rsidRDefault="007B68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9.5.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7B68DF" w:rsidRDefault="007B68D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rFonts w:eastAsia="Calibri"/>
                <w:sz w:val="28"/>
                <w:szCs w:val="28"/>
                <w:lang w:eastAsia="en-US"/>
              </w:rPr>
              <w:t xml:space="preserve">Подготовка доклада </w:t>
            </w:r>
            <w:r w:rsidRPr="002C3138">
              <w:rPr>
                <w:sz w:val="28"/>
                <w:szCs w:val="28"/>
              </w:rPr>
              <w:t xml:space="preserve">Главе муниципального района </w:t>
            </w:r>
            <w:r w:rsidRPr="002C3138">
              <w:rPr>
                <w:rFonts w:eastAsia="Calibri"/>
                <w:sz w:val="28"/>
                <w:szCs w:val="28"/>
                <w:lang w:eastAsia="en-US"/>
              </w:rPr>
              <w:t>о результатах проведения оценки коррупционных рисков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DF" w:rsidRPr="007B68DF" w:rsidRDefault="007B68DF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51A30" w:rsidRPr="00B51A30" w:rsidTr="00FC0D26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B51A30" w:rsidRDefault="00B51A30" w:rsidP="00B51A3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1A30">
              <w:rPr>
                <w:b/>
                <w:sz w:val="28"/>
                <w:szCs w:val="28"/>
              </w:rPr>
              <w:t>Меры по предупреждению коррупции в муниципальных учреждениях (организациях)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3138">
              <w:rPr>
                <w:sz w:val="28"/>
                <w:szCs w:val="28"/>
              </w:rPr>
              <w:t>Формирование единого подхода к обеспечению работы по профилактике и противодействию коррупции в подведомственных муниципальных учреждениях путем внедрения методических рекомендаций по разработке и принятию организациями мер по предупреждению и противодействию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1B" w:rsidRPr="002C3138" w:rsidRDefault="00D14653" w:rsidP="00CB2C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</w:t>
            </w:r>
            <w:r w:rsidR="00CB2C1B" w:rsidRPr="002C3138">
              <w:rPr>
                <w:sz w:val="28"/>
                <w:szCs w:val="28"/>
              </w:rPr>
              <w:t>существляется постоянное информирование руководителей образовательных организаций и учреждений культуры по направлениям исключения коррупционных факторов в их деятельности.   Нормативные документы, методические рекомендации по противодействию коррупции размещены на официальных сайтах комитета</w:t>
            </w:r>
            <w:r w:rsidR="00B019F8" w:rsidRPr="002C3138">
              <w:rPr>
                <w:sz w:val="28"/>
                <w:szCs w:val="28"/>
              </w:rPr>
              <w:t>, учреждений культуры</w:t>
            </w:r>
            <w:r w:rsidR="00CB2C1B" w:rsidRPr="002C3138">
              <w:rPr>
                <w:sz w:val="28"/>
                <w:szCs w:val="28"/>
              </w:rPr>
              <w:t xml:space="preserve"> и образовательных организаций.</w:t>
            </w:r>
          </w:p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Сотрудничество подведомственных муниципальных учреждений (организаций) с контрольно-надзорными и правоохранительными органами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в подведомственных  муниципальных учреждениях (организациях) персональная ответственность за профилактику коррупционных и иных правонарушений возложена на руководителей учреждений культуры и  образовательных организаций 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Обеспечение открытости и доступности информации об исполнении подведомственными муниципальными </w:t>
            </w:r>
            <w:r w:rsidRPr="002C3138">
              <w:rPr>
                <w:sz w:val="28"/>
                <w:szCs w:val="28"/>
              </w:rPr>
              <w:lastRenderedPageBreak/>
              <w:t>учреждениями (организациями) мероприятий по противодействию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BC" w:rsidRPr="002C3138" w:rsidRDefault="00DA16BC" w:rsidP="00332B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lastRenderedPageBreak/>
              <w:t xml:space="preserve">на сайте учреждений </w:t>
            </w:r>
            <w:r w:rsidRPr="002C3138">
              <w:rPr>
                <w:sz w:val="28"/>
                <w:szCs w:val="28"/>
                <w:shd w:val="clear" w:color="auto" w:fill="FFFFFF"/>
              </w:rPr>
              <w:t xml:space="preserve">в разделе «Противодействие коррупции» </w:t>
            </w:r>
            <w:r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размещаются </w:t>
            </w:r>
            <w:r w:rsidRPr="002C3138">
              <w:rPr>
                <w:sz w:val="28"/>
                <w:szCs w:val="28"/>
                <w:shd w:val="clear" w:color="auto" w:fill="FFFFFF"/>
              </w:rPr>
              <w:t xml:space="preserve">антикоррупционные </w:t>
            </w:r>
            <w:r w:rsidR="00332B04" w:rsidRPr="002C3138">
              <w:rPr>
                <w:sz w:val="28"/>
                <w:szCs w:val="28"/>
                <w:shd w:val="clear" w:color="auto" w:fill="FFFFFF"/>
              </w:rPr>
              <w:t>материалы, сведения</w:t>
            </w:r>
            <w:r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 о работе комиссии по соблюдению требований к служебному поведению и </w:t>
            </w:r>
            <w:r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lastRenderedPageBreak/>
              <w:t>урегулированию конфликта интересов</w:t>
            </w:r>
            <w:r w:rsidR="00332B04"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>.</w:t>
            </w:r>
            <w:r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> </w:t>
            </w:r>
            <w:r w:rsidR="00332B04"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>Р</w:t>
            </w:r>
            <w:r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азмещаются изданные НПА в </w:t>
            </w:r>
            <w:r w:rsidR="00006221"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>сфере противодействия коррупции.</w:t>
            </w:r>
            <w:r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 </w:t>
            </w:r>
            <w:r w:rsidR="00006221" w:rsidRPr="002C3138">
              <w:rPr>
                <w:sz w:val="28"/>
                <w:szCs w:val="28"/>
                <w:bdr w:val="none" w:sz="0" w:space="0" w:color="auto" w:frame="1"/>
                <w:shd w:val="clear" w:color="auto" w:fill="F5F5F5"/>
              </w:rPr>
              <w:t xml:space="preserve">Сайты </w:t>
            </w:r>
            <w:r w:rsidR="00006221" w:rsidRPr="002C3138">
              <w:rPr>
                <w:sz w:val="28"/>
                <w:szCs w:val="28"/>
                <w:shd w:val="clear" w:color="auto" w:fill="FFFFFF"/>
              </w:rPr>
              <w:t>поддерживаются в актуальном состоянии.</w:t>
            </w:r>
          </w:p>
        </w:tc>
      </w:tr>
      <w:tr w:rsidR="005F091E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10.4.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Предотвращение и урегулирование конфликта интересов в подведомственных муниципальных учреждениях (организаций)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5F091E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</w:t>
            </w:r>
            <w:r w:rsidR="00902DCF" w:rsidRPr="002C3138">
              <w:rPr>
                <w:sz w:val="28"/>
                <w:szCs w:val="28"/>
              </w:rPr>
              <w:t xml:space="preserve"> подведомственных муниципальных учреждениях разработаны и приняты нормативные акты, регулирующие порядок предотвращения и урегулирования конфликта интересов работников учреждения. Разработаны и действуют положения о комиссиях по урегулированию конфликта интересов работников учреждения, определены их составы. Работники учреждений ознакомлены с принятыми нормативными актами под роспись.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Разработка и внедрение в практику стандартов и процедур, направленных на обеспечение добросовестной работы организаций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2536FB" w:rsidP="00AE51B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2C3138">
              <w:rPr>
                <w:sz w:val="28"/>
                <w:szCs w:val="28"/>
                <w:lang w:eastAsia="en-US"/>
              </w:rPr>
              <w:t xml:space="preserve">в соответствии с постановлением </w:t>
            </w:r>
            <w:r w:rsidRPr="002C3138">
              <w:rPr>
                <w:sz w:val="28"/>
                <w:szCs w:val="28"/>
              </w:rPr>
              <w:t xml:space="preserve">Администрации Мошенского муниципального района от 31.01.2020 №64 </w:t>
            </w:r>
            <w:r w:rsidRPr="002C3138">
              <w:rPr>
                <w:sz w:val="28"/>
                <w:szCs w:val="28"/>
                <w:lang w:eastAsia="en-US"/>
              </w:rPr>
              <w:t xml:space="preserve">«Об утверждении порядка проведения мониторинга организации работы по противодействию коррупции на основании информации, размещенной на официальных сайтах муниципальных учреждений, подведомственных Администрации Мошенского муниципального района» </w:t>
            </w:r>
            <w:r w:rsidR="00401653" w:rsidRPr="002C3138">
              <w:rPr>
                <w:sz w:val="28"/>
                <w:szCs w:val="28"/>
                <w:lang w:eastAsia="en-US"/>
              </w:rPr>
              <w:t xml:space="preserve">внесены изменения </w:t>
            </w:r>
            <w:r w:rsidR="00AE51B4" w:rsidRPr="002C3138">
              <w:rPr>
                <w:sz w:val="28"/>
                <w:szCs w:val="28"/>
                <w:lang w:eastAsia="en-US"/>
              </w:rPr>
              <w:t>в</w:t>
            </w:r>
            <w:r w:rsidRPr="002C3138">
              <w:rPr>
                <w:sz w:val="28"/>
                <w:szCs w:val="28"/>
                <w:lang w:eastAsia="en-US"/>
              </w:rPr>
              <w:t xml:space="preserve"> перечень показателей эффективности и результативности деятельности подведомственных муниципальных учреждений (организаций)</w:t>
            </w:r>
            <w:r w:rsidRPr="002C313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2C3138">
              <w:rPr>
                <w:sz w:val="28"/>
                <w:szCs w:val="28"/>
                <w:lang w:eastAsia="en-US"/>
              </w:rPr>
              <w:t>включен показатель «оценка качества организации работы по противодействию коррупции.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персональная ответственность за составление неофициальной отчетности и использования поддельных документов, возложена на руководителей образовательных организаций. 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фактов. Достоверность операций, зафиксированных в документах, про</w:t>
            </w:r>
            <w:r w:rsidRPr="002C3138">
              <w:rPr>
                <w:sz w:val="28"/>
                <w:szCs w:val="28"/>
              </w:rPr>
              <w:softHyphen/>
              <w:t>веряется изучением этих и взаимосвязанных с ними документов, опросом соответствующих должностных лиц, осмотром объектов. Законность отраженных в документах операций уста</w:t>
            </w:r>
            <w:r w:rsidRPr="002C3138">
              <w:rPr>
                <w:sz w:val="28"/>
                <w:szCs w:val="28"/>
              </w:rPr>
              <w:softHyphen/>
              <w:t>навливается путем проверки их соответствия действующему законодательству.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Осуществление анализа деятельности подведомственных муниципальных учреждений по реализации </w:t>
            </w:r>
            <w:hyperlink r:id="rId7" w:history="1">
              <w:r w:rsidRPr="002C3138">
                <w:rPr>
                  <w:sz w:val="28"/>
                  <w:szCs w:val="28"/>
                </w:rPr>
                <w:t>статьи 13.3</w:t>
              </w:r>
            </w:hyperlink>
            <w:r w:rsidRPr="002C3138">
              <w:rPr>
                <w:sz w:val="28"/>
                <w:szCs w:val="28"/>
              </w:rP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2C3138" w:rsidRDefault="00B019F8" w:rsidP="00B019F8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по результатам анализа деятельности об</w:t>
            </w:r>
            <w:r w:rsidR="00401653" w:rsidRPr="002C3138">
              <w:rPr>
                <w:sz w:val="28"/>
                <w:szCs w:val="28"/>
              </w:rPr>
              <w:t>ра</w:t>
            </w:r>
            <w:r w:rsidR="00DA4516" w:rsidRPr="002C3138">
              <w:rPr>
                <w:sz w:val="28"/>
                <w:szCs w:val="28"/>
              </w:rPr>
              <w:t>зовательных организаций в 2023</w:t>
            </w:r>
            <w:r w:rsidRPr="002C3138">
              <w:rPr>
                <w:sz w:val="28"/>
                <w:szCs w:val="28"/>
              </w:rPr>
              <w:t xml:space="preserve"> год</w:t>
            </w:r>
            <w:r w:rsidR="00AF115D" w:rsidRPr="002C3138">
              <w:rPr>
                <w:sz w:val="28"/>
                <w:szCs w:val="28"/>
              </w:rPr>
              <w:t>у</w:t>
            </w:r>
            <w:r w:rsidRPr="002C3138">
              <w:rPr>
                <w:sz w:val="28"/>
                <w:szCs w:val="28"/>
              </w:rPr>
              <w:t xml:space="preserve"> установлено, что в образовательных организациях и учреждениях культуры:</w:t>
            </w:r>
          </w:p>
          <w:p w:rsidR="00B019F8" w:rsidRPr="002C3138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B019F8" w:rsidRPr="002C3138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0" w:name="dst94"/>
            <w:bookmarkEnd w:id="0"/>
            <w:r w:rsidRPr="002C3138">
              <w:rPr>
                <w:sz w:val="28"/>
                <w:szCs w:val="28"/>
              </w:rPr>
              <w:t>организовано сотрудничество с правоохранительными органами;</w:t>
            </w:r>
          </w:p>
          <w:p w:rsidR="00B019F8" w:rsidRPr="002C3138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dst95"/>
            <w:bookmarkEnd w:id="1"/>
            <w:r w:rsidRPr="002C3138">
              <w:rPr>
                <w:sz w:val="28"/>
                <w:szCs w:val="28"/>
              </w:rPr>
              <w:lastRenderedPageBreak/>
              <w:t>внедрены в практику стандарты и процедуры, направленные на обеспечение добросовестной работы организации;</w:t>
            </w:r>
          </w:p>
          <w:p w:rsidR="00B019F8" w:rsidRPr="002C3138" w:rsidRDefault="00B019F8" w:rsidP="00B019F8">
            <w:pPr>
              <w:pStyle w:val="a8"/>
              <w:numPr>
                <w:ilvl w:val="0"/>
                <w:numId w:val="2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2" w:name="dst96"/>
            <w:bookmarkEnd w:id="2"/>
            <w:r w:rsidRPr="002C3138">
              <w:rPr>
                <w:sz w:val="28"/>
                <w:szCs w:val="28"/>
              </w:rPr>
              <w:t>приняты кодексы этики и служебного поведения работников организации;</w:t>
            </w:r>
          </w:p>
          <w:p w:rsidR="00B019F8" w:rsidRPr="002C3138" w:rsidRDefault="00B019F8" w:rsidP="00B019F8">
            <w:pPr>
              <w:pStyle w:val="a8"/>
              <w:numPr>
                <w:ilvl w:val="0"/>
                <w:numId w:val="2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dst97"/>
            <w:bookmarkEnd w:id="3"/>
            <w:r w:rsidRPr="002C3138">
              <w:rPr>
                <w:sz w:val="28"/>
                <w:szCs w:val="28"/>
              </w:rPr>
              <w:t>организовано проведение мероприятий по предотвращению и урегулированию конфликта интересов;</w:t>
            </w:r>
          </w:p>
          <w:p w:rsidR="00B51A30" w:rsidRPr="002C3138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bookmarkStart w:id="4" w:name="dst98"/>
            <w:bookmarkEnd w:id="4"/>
            <w:r w:rsidRPr="002C3138">
              <w:rPr>
                <w:sz w:val="28"/>
                <w:szCs w:val="28"/>
              </w:rPr>
              <w:t>обеспечено  недопущение составления неофициальной отчетности и использования поддельных документов.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10.8.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работы по своевременному представлению руководителями подведомственных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приему указанных сведений, проведению проверок достоверности и полноты сведений, представляемых руководителями подведомственных муниципальных учреждений и гражданами, претендующими на замещение должностей руководителей подведомственных муниципальных учреждений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2C3138" w:rsidRDefault="00B019F8" w:rsidP="00B019F8">
            <w:pPr>
              <w:shd w:val="clear" w:color="auto" w:fill="FFFFFF"/>
              <w:spacing w:line="240" w:lineRule="exact"/>
              <w:ind w:left="6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ежегодно руководители подведомственных муниципальных учреждений представляют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с последующим размещением этой информации   на сайте администрац</w:t>
            </w:r>
            <w:r w:rsidR="00401653" w:rsidRPr="002C3138">
              <w:rPr>
                <w:sz w:val="28"/>
                <w:szCs w:val="28"/>
              </w:rPr>
              <w:t>ии муниципального района. В 202</w:t>
            </w:r>
            <w:r w:rsidR="00AF115D" w:rsidRPr="002C3138">
              <w:rPr>
                <w:sz w:val="28"/>
                <w:szCs w:val="28"/>
              </w:rPr>
              <w:t>3</w:t>
            </w:r>
            <w:r w:rsidRPr="002C3138">
              <w:rPr>
                <w:sz w:val="28"/>
                <w:szCs w:val="28"/>
              </w:rPr>
              <w:t xml:space="preserve"> году фактов непредставления данных сведений не зафиксировано.   </w:t>
            </w:r>
          </w:p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Проведение организационных и практических мероприятий в целях предотвращения незаконного сбора денежных средств в образовательных организациях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2C3138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 целях предотвращения незаконного сбора денежных средств в образовательных организациях организовано проведение организационных и практических мероприятий:</w:t>
            </w:r>
          </w:p>
          <w:p w:rsidR="00B019F8" w:rsidRPr="002C3138" w:rsidRDefault="00B019F8" w:rsidP="00B019F8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действует  </w:t>
            </w:r>
            <w:hyperlink r:id="rId8" w:tgtFrame="_blank" w:history="1">
              <w:r w:rsidRPr="002C3138">
                <w:rPr>
                  <w:bCs/>
                  <w:sz w:val="28"/>
                  <w:szCs w:val="28"/>
                </w:rPr>
                <w:t>приказ комитета образования  от 05.09.2016  № 141 «О мерах по предупреждению незаконного сбора денежных средств с родителей (законных представителей) обучающихся муниципальных образовательных организаций»</w:t>
              </w:r>
            </w:hyperlink>
            <w:r w:rsidRPr="002C3138">
              <w:rPr>
                <w:sz w:val="28"/>
                <w:szCs w:val="28"/>
              </w:rPr>
              <w:t>;</w:t>
            </w:r>
          </w:p>
          <w:p w:rsidR="00B019F8" w:rsidRPr="002C3138" w:rsidRDefault="00B019F8" w:rsidP="00B019F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3138">
              <w:rPr>
                <w:sz w:val="28"/>
                <w:szCs w:val="28"/>
              </w:rPr>
              <w:t>на официальных сайтах комитета образования и культуры и образовательных организаций оформлен раздел «Противодействие коррупции» с размещением нормативных документов и дополнительной информации по данному вопросу;</w:t>
            </w:r>
          </w:p>
          <w:p w:rsidR="00B019F8" w:rsidRPr="002C3138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в образовательных организациях обеспечено своевременное размещение полной и объективной информации о порядке предоставления платных образовательных услуг, порядке привлечения целевых взносов и </w:t>
            </w:r>
            <w:r w:rsidRPr="002C3138">
              <w:rPr>
                <w:sz w:val="28"/>
                <w:szCs w:val="28"/>
              </w:rPr>
              <w:lastRenderedPageBreak/>
              <w:t>пожертвований, порядке обжалования неправомерных действий по привлечению дополнительных финансовых средств на официальных сайтах и информационных стендах.</w:t>
            </w:r>
          </w:p>
          <w:p w:rsidR="00B51A30" w:rsidRPr="002C3138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Одним из мероприятий   антикоррупционной направленности является 100% предоставление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в электронном виде.</w:t>
            </w:r>
          </w:p>
        </w:tc>
      </w:tr>
      <w:tr w:rsidR="00BA218B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 xml:space="preserve">10.11.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Осуществление контроля за соблюдением в подведомственных учреждениях и организациях законодательства Российской Федерации о контрактной системе в сфере закупок.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27797C" w:rsidP="00BA21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осуществление контроля за соблюдением в подведомственных учреждениях и организациях законодательства Российской Федерации о контрактной системе в сфере закупок </w:t>
            </w:r>
            <w:r w:rsidR="00D5591C" w:rsidRPr="002C3138">
              <w:rPr>
                <w:sz w:val="28"/>
                <w:szCs w:val="28"/>
              </w:rPr>
              <w:t>осуществляет комитет финансов Администрации</w:t>
            </w:r>
            <w:r w:rsidRPr="002C3138">
              <w:rPr>
                <w:sz w:val="28"/>
                <w:szCs w:val="28"/>
              </w:rPr>
              <w:t xml:space="preserve"> Мошенского муниципального района</w:t>
            </w:r>
            <w:r w:rsidR="002536FB" w:rsidRPr="002C3138">
              <w:rPr>
                <w:sz w:val="28"/>
                <w:szCs w:val="28"/>
              </w:rPr>
              <w:t>.</w:t>
            </w:r>
            <w:r w:rsidR="00D5591C" w:rsidRPr="002C3138">
              <w:rPr>
                <w:sz w:val="28"/>
                <w:szCs w:val="28"/>
              </w:rPr>
              <w:t xml:space="preserve"> В 202</w:t>
            </w:r>
            <w:r w:rsidR="00BA218B" w:rsidRPr="002C3138">
              <w:rPr>
                <w:sz w:val="28"/>
                <w:szCs w:val="28"/>
              </w:rPr>
              <w:t>3</w:t>
            </w:r>
            <w:r w:rsidR="00D5591C" w:rsidRPr="002C3138">
              <w:rPr>
                <w:sz w:val="28"/>
                <w:szCs w:val="28"/>
              </w:rPr>
              <w:t xml:space="preserve"> году проведено </w:t>
            </w:r>
            <w:r w:rsidR="00BA218B" w:rsidRPr="002C3138">
              <w:rPr>
                <w:sz w:val="28"/>
                <w:szCs w:val="28"/>
              </w:rPr>
              <w:t>2 контрольных мероприятия</w:t>
            </w:r>
            <w:r w:rsidR="00D5591C" w:rsidRPr="002C3138">
              <w:rPr>
                <w:sz w:val="28"/>
                <w:szCs w:val="28"/>
              </w:rPr>
              <w:t>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10.12.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Осуществление контроля за соответствием поставленного товара, выполненной работы и оказанной услуги условиям контракта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6D6460" w:rsidRDefault="0027797C" w:rsidP="00AF115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осуществление контроля за соответствием поставленного товара, выполненной работы и оказанной услуги условиям контракта </w:t>
            </w:r>
            <w:r w:rsidR="00D5591C" w:rsidRPr="002C3138">
              <w:rPr>
                <w:sz w:val="28"/>
                <w:szCs w:val="28"/>
              </w:rPr>
              <w:t>осуществляет руководитель муниципального учреждения и комитет</w:t>
            </w:r>
            <w:r w:rsidRPr="002C3138">
              <w:rPr>
                <w:sz w:val="28"/>
                <w:szCs w:val="28"/>
              </w:rPr>
              <w:t xml:space="preserve"> образования и культуры Администрации Мошенского муниципального </w:t>
            </w:r>
            <w:r w:rsidR="00AF115D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.</w:t>
            </w:r>
          </w:p>
        </w:tc>
      </w:tr>
      <w:tr w:rsidR="00B51A30" w:rsidRPr="00737AC5" w:rsidTr="00124B4A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737AC5" w:rsidRDefault="00B51A30" w:rsidP="00B51A3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37AC5">
              <w:rPr>
                <w:b/>
                <w:sz w:val="28"/>
                <w:szCs w:val="28"/>
              </w:rPr>
              <w:t>Выявление личной заинтересованности муниципальных служащих Администрации Мошенского муниципального района, которая приводит или может привести к конфликту интересов при осуществлении закупок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11.1.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Сбор деклараций о возможной личной заинтересованности муниципальных служащих, участвующих в осуществлении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6D7ADB" w:rsidP="006D7AD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</w:t>
            </w:r>
            <w:r w:rsidR="00C203A0" w:rsidRPr="002C3138">
              <w:rPr>
                <w:sz w:val="28"/>
                <w:szCs w:val="28"/>
              </w:rPr>
              <w:t>тделом</w:t>
            </w:r>
            <w:r w:rsidRPr="002C3138">
              <w:rPr>
                <w:sz w:val="28"/>
                <w:szCs w:val="28"/>
              </w:rPr>
              <w:t xml:space="preserve"> муниципальной службы</w:t>
            </w:r>
            <w:r w:rsidR="00C203A0" w:rsidRPr="002C3138">
              <w:rPr>
                <w:sz w:val="28"/>
                <w:szCs w:val="28"/>
              </w:rPr>
              <w:t xml:space="preserve"> Администрации муниципального </w:t>
            </w:r>
            <w:r w:rsidRPr="002C3138">
              <w:rPr>
                <w:sz w:val="28"/>
                <w:szCs w:val="28"/>
              </w:rPr>
              <w:t>округа Новгородской области</w:t>
            </w:r>
            <w:r w:rsidR="00C203A0" w:rsidRPr="002C3138">
              <w:rPr>
                <w:sz w:val="28"/>
                <w:szCs w:val="28"/>
              </w:rPr>
              <w:t xml:space="preserve"> осуществлен сбор деклараций о возможной личной заинтересованности муниципальных служащих, участвующих в осуществлении закупок. Декларации предоставили </w:t>
            </w:r>
            <w:r w:rsidRPr="002C3138">
              <w:rPr>
                <w:sz w:val="28"/>
                <w:szCs w:val="28"/>
              </w:rPr>
              <w:t>2</w:t>
            </w:r>
            <w:r w:rsidR="00C203A0" w:rsidRPr="002C3138">
              <w:rPr>
                <w:sz w:val="28"/>
                <w:szCs w:val="28"/>
              </w:rPr>
              <w:t xml:space="preserve"> муниципальных служащих.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11.2.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Проведение мониторинга деклараций о возможной личной заинтересованности и информации содержащейся в личном деле муниципального служащего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C203A0" w:rsidP="00C20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проведен мониторинг деклараций о возможной личной заинтересованности и информации содержащейся в личном деле муниципального служащего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11.3.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Осуществление анализа информации об участниках закупок на предмет установления фактов аффилированных связей с уполномоченными муниципальными служащими и членами комиссии по осуществлению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A0" w:rsidRPr="002C3138" w:rsidRDefault="00C203A0" w:rsidP="00C203A0">
            <w:pPr>
              <w:spacing w:line="24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2C3138">
              <w:rPr>
                <w:sz w:val="28"/>
                <w:szCs w:val="28"/>
                <w:shd w:val="clear" w:color="auto" w:fill="FFFFFF"/>
              </w:rPr>
              <w:t>при сопоставлении участников закупки</w:t>
            </w:r>
            <w:r w:rsidRPr="002C3138">
              <w:rPr>
                <w:sz w:val="28"/>
                <w:szCs w:val="28"/>
              </w:rPr>
              <w:t xml:space="preserve"> с муниципальными служащими </w:t>
            </w:r>
            <w:r w:rsidR="00853C61" w:rsidRPr="002C3138">
              <w:rPr>
                <w:sz w:val="28"/>
                <w:szCs w:val="28"/>
              </w:rPr>
              <w:t>комитета</w:t>
            </w:r>
            <w:r w:rsidRPr="002C3138">
              <w:rPr>
                <w:sz w:val="28"/>
                <w:szCs w:val="28"/>
              </w:rPr>
              <w:t>, установлено, что среди поставщиков товаров и услуг нет лиц, указанных в профиле муниципального служащего как «близкие родственники».</w:t>
            </w:r>
            <w:r w:rsidRPr="002C3138">
              <w:rPr>
                <w:sz w:val="28"/>
                <w:szCs w:val="28"/>
                <w:shd w:val="clear" w:color="auto" w:fill="FFFFFF"/>
              </w:rPr>
              <w:t xml:space="preserve"> Сопоставление проводилось по совпадению фамилии, имени и отчества</w:t>
            </w:r>
          </w:p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lastRenderedPageBreak/>
              <w:t>11.4.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Определение перечня служащих, участвующих в осуществлении закупки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C203A0" w:rsidP="00853C6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 xml:space="preserve">определен перечень муниципальных служащих Администрации Мошенского муниципального </w:t>
            </w:r>
            <w:r w:rsidR="00853C61" w:rsidRPr="002C3138">
              <w:rPr>
                <w:sz w:val="28"/>
                <w:szCs w:val="28"/>
              </w:rPr>
              <w:t>округа Новгородской области</w:t>
            </w:r>
            <w:r w:rsidRPr="002C3138">
              <w:rPr>
                <w:sz w:val="28"/>
                <w:szCs w:val="28"/>
              </w:rPr>
              <w:t>, участвующих в осуществлении закупок</w:t>
            </w:r>
          </w:p>
        </w:tc>
      </w:tr>
      <w:tr w:rsidR="00B51A30" w:rsidRPr="002C3138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11.5.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737AC5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Составление базы типовых ситуаций, содержащих факты наличия личной заинтересованности (возможного наличия личной заинтересованности)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2C3138" w:rsidRDefault="00C203A0" w:rsidP="007B68D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2C3138">
              <w:rPr>
                <w:rFonts w:ascii="OpenSansSemiBold" w:hAnsi="OpenSansSemiBold" w:hint="eastAsia"/>
                <w:sz w:val="28"/>
                <w:szCs w:val="28"/>
              </w:rPr>
              <w:t>в</w:t>
            </w:r>
            <w:r w:rsidRPr="002C3138">
              <w:rPr>
                <w:rFonts w:ascii="OpenSansSemiBold" w:hAnsi="OpenSansSemiBold"/>
                <w:sz w:val="28"/>
                <w:szCs w:val="28"/>
              </w:rPr>
              <w:t xml:space="preserve"> рамках профилактических мероприятий при осуществлении </w:t>
            </w:r>
            <w:r w:rsidRPr="002C3138">
              <w:rPr>
                <w:sz w:val="28"/>
                <w:szCs w:val="28"/>
              </w:rPr>
              <w:t xml:space="preserve">работы, направленной на выявление личной заинтересованности </w:t>
            </w:r>
            <w:r w:rsidR="007D3897" w:rsidRPr="002C3138">
              <w:rPr>
                <w:sz w:val="28"/>
                <w:szCs w:val="28"/>
              </w:rPr>
              <w:t>муниципальных служащих</w:t>
            </w:r>
            <w:r w:rsidRPr="002C3138">
              <w:rPr>
                <w:sz w:val="28"/>
                <w:szCs w:val="28"/>
              </w:rPr>
              <w:t>, которая приводит или может привести к конфликту интересов</w:t>
            </w:r>
            <w:r w:rsidR="007B68DF" w:rsidRPr="002C3138">
              <w:rPr>
                <w:sz w:val="28"/>
                <w:szCs w:val="28"/>
              </w:rPr>
              <w:t xml:space="preserve"> составлен</w:t>
            </w:r>
            <w:r w:rsidRPr="002C3138">
              <w:rPr>
                <w:rFonts w:ascii="OpenSansSemiBold" w:hAnsi="OpenSansSemiBold"/>
                <w:sz w:val="28"/>
                <w:szCs w:val="28"/>
              </w:rPr>
              <w:t xml:space="preserve"> </w:t>
            </w:r>
            <w:r w:rsidR="007B68DF" w:rsidRPr="002C3138">
              <w:rPr>
                <w:sz w:val="28"/>
                <w:szCs w:val="28"/>
              </w:rPr>
              <w:t>перечень</w:t>
            </w:r>
            <w:r w:rsidRPr="002C3138">
              <w:rPr>
                <w:rFonts w:ascii="OpenSansSemiBold" w:hAnsi="OpenSansSemiBold"/>
                <w:sz w:val="28"/>
                <w:szCs w:val="28"/>
              </w:rPr>
              <w:t xml:space="preserve"> типовых ситуаций, содержащих факты личной заинтересованности</w:t>
            </w:r>
            <w:r w:rsidR="007D3897" w:rsidRPr="002C313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7D3897" w:rsidRPr="002C3138">
              <w:rPr>
                <w:sz w:val="28"/>
                <w:szCs w:val="28"/>
              </w:rPr>
              <w:t>работников</w:t>
            </w:r>
            <w:r w:rsidR="00B31983" w:rsidRPr="002C3138">
              <w:rPr>
                <w:rFonts w:asciiTheme="minorHAnsi" w:hAnsiTheme="minorHAnsi"/>
                <w:sz w:val="28"/>
                <w:szCs w:val="28"/>
              </w:rPr>
              <w:t xml:space="preserve">. </w:t>
            </w:r>
          </w:p>
        </w:tc>
      </w:tr>
      <w:tr w:rsidR="00BB49A4" w:rsidRPr="00BB49A4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C5" w:rsidRPr="002C3138" w:rsidRDefault="00737A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11.6.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C5" w:rsidRPr="002C3138" w:rsidRDefault="00737AC5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Организация добровольной оценки знаний служащих по вопросам, связанным с соблюдением служащими ограничений и запретов, требований о предотвращении или урегулировании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C5" w:rsidRPr="00BB49A4" w:rsidRDefault="005F091E" w:rsidP="005F09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2C3138">
              <w:rPr>
                <w:sz w:val="28"/>
                <w:szCs w:val="28"/>
              </w:rPr>
              <w:t>в</w:t>
            </w:r>
            <w:r w:rsidR="00431675" w:rsidRPr="002C3138">
              <w:rPr>
                <w:sz w:val="28"/>
                <w:szCs w:val="28"/>
              </w:rPr>
              <w:t xml:space="preserve">  </w:t>
            </w:r>
            <w:r w:rsidRPr="002C3138">
              <w:rPr>
                <w:sz w:val="28"/>
                <w:szCs w:val="28"/>
              </w:rPr>
              <w:t>2023 год</w:t>
            </w:r>
            <w:r w:rsidR="00BB49A4" w:rsidRPr="002C3138">
              <w:rPr>
                <w:sz w:val="28"/>
                <w:szCs w:val="28"/>
              </w:rPr>
              <w:t>у в рамках обучающего  семинара</w:t>
            </w:r>
            <w:r w:rsidR="00431675" w:rsidRPr="002C313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203A0" w:rsidRPr="002C3138">
              <w:rPr>
                <w:rFonts w:ascii="OpenSansSemiBold" w:hAnsi="OpenSansSemiBold" w:hint="eastAsia"/>
                <w:sz w:val="28"/>
                <w:szCs w:val="28"/>
              </w:rPr>
              <w:t>п</w:t>
            </w:r>
            <w:r w:rsidR="00C203A0" w:rsidRPr="002C3138">
              <w:rPr>
                <w:rFonts w:ascii="OpenSansSemiBold" w:hAnsi="OpenSansSemiBold"/>
                <w:sz w:val="28"/>
                <w:szCs w:val="28"/>
              </w:rPr>
              <w:t>роведена добровольная оценка знаний  муниципальных служащих задачей  которой являлось выяснить, насколько  муниципальный служащий знает порядок осуществления действий, направленных на соблюдение положений 273-ФЗ и насколько он готов воспроизвести такой порядок в действительности</w:t>
            </w:r>
            <w:bookmarkStart w:id="5" w:name="_GoBack"/>
            <w:bookmarkEnd w:id="5"/>
          </w:p>
        </w:tc>
      </w:tr>
    </w:tbl>
    <w:p w:rsidR="00986257" w:rsidRDefault="00986257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13C89" w:rsidRPr="006A35C0" w:rsidRDefault="00D13C89"/>
    <w:sectPr w:rsidR="00D13C89" w:rsidRPr="006A35C0" w:rsidSect="0027797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4C66"/>
    <w:multiLevelType w:val="hybridMultilevel"/>
    <w:tmpl w:val="B450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6613"/>
    <w:multiLevelType w:val="hybridMultilevel"/>
    <w:tmpl w:val="7E6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81C76"/>
    <w:multiLevelType w:val="hybridMultilevel"/>
    <w:tmpl w:val="8354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27"/>
    <w:rsid w:val="00006221"/>
    <w:rsid w:val="00021142"/>
    <w:rsid w:val="00026239"/>
    <w:rsid w:val="00060B70"/>
    <w:rsid w:val="000949BB"/>
    <w:rsid w:val="000A02F7"/>
    <w:rsid w:val="000B21D4"/>
    <w:rsid w:val="000F69E0"/>
    <w:rsid w:val="00112067"/>
    <w:rsid w:val="00114136"/>
    <w:rsid w:val="00124EFD"/>
    <w:rsid w:val="00145BAD"/>
    <w:rsid w:val="00154C7A"/>
    <w:rsid w:val="00157817"/>
    <w:rsid w:val="00172F78"/>
    <w:rsid w:val="00185887"/>
    <w:rsid w:val="001976C1"/>
    <w:rsid w:val="001A287C"/>
    <w:rsid w:val="001A7D2F"/>
    <w:rsid w:val="001C12DF"/>
    <w:rsid w:val="001C2249"/>
    <w:rsid w:val="001D4C92"/>
    <w:rsid w:val="001D608D"/>
    <w:rsid w:val="001D686F"/>
    <w:rsid w:val="001E1119"/>
    <w:rsid w:val="001E7283"/>
    <w:rsid w:val="001F5D55"/>
    <w:rsid w:val="00204E2E"/>
    <w:rsid w:val="002422B7"/>
    <w:rsid w:val="002458BD"/>
    <w:rsid w:val="002536FB"/>
    <w:rsid w:val="00262677"/>
    <w:rsid w:val="00273EA4"/>
    <w:rsid w:val="0027797C"/>
    <w:rsid w:val="00293014"/>
    <w:rsid w:val="002C2DB5"/>
    <w:rsid w:val="002C3138"/>
    <w:rsid w:val="002C5B0E"/>
    <w:rsid w:val="002D3372"/>
    <w:rsid w:val="002D46A5"/>
    <w:rsid w:val="002D502D"/>
    <w:rsid w:val="003173A5"/>
    <w:rsid w:val="0032020E"/>
    <w:rsid w:val="00324133"/>
    <w:rsid w:val="00326DE3"/>
    <w:rsid w:val="00332B04"/>
    <w:rsid w:val="00336B59"/>
    <w:rsid w:val="003535A6"/>
    <w:rsid w:val="00357DEF"/>
    <w:rsid w:val="003668E5"/>
    <w:rsid w:val="00386933"/>
    <w:rsid w:val="003A0E87"/>
    <w:rsid w:val="003A3269"/>
    <w:rsid w:val="003A3BF7"/>
    <w:rsid w:val="003B237A"/>
    <w:rsid w:val="003C3BBA"/>
    <w:rsid w:val="003C778B"/>
    <w:rsid w:val="003D1557"/>
    <w:rsid w:val="003D2BDB"/>
    <w:rsid w:val="003D59D1"/>
    <w:rsid w:val="00401653"/>
    <w:rsid w:val="004018F7"/>
    <w:rsid w:val="00405790"/>
    <w:rsid w:val="0042669E"/>
    <w:rsid w:val="00431675"/>
    <w:rsid w:val="00451E0D"/>
    <w:rsid w:val="00453ADA"/>
    <w:rsid w:val="004555F1"/>
    <w:rsid w:val="004633CF"/>
    <w:rsid w:val="004761AF"/>
    <w:rsid w:val="004770FC"/>
    <w:rsid w:val="004C2473"/>
    <w:rsid w:val="004C5609"/>
    <w:rsid w:val="004E6889"/>
    <w:rsid w:val="00511BBF"/>
    <w:rsid w:val="00537B24"/>
    <w:rsid w:val="00547BC5"/>
    <w:rsid w:val="00551561"/>
    <w:rsid w:val="00571A2D"/>
    <w:rsid w:val="00590E7F"/>
    <w:rsid w:val="005B10BE"/>
    <w:rsid w:val="005D382A"/>
    <w:rsid w:val="005D5189"/>
    <w:rsid w:val="005E04E1"/>
    <w:rsid w:val="005E40E5"/>
    <w:rsid w:val="005F091E"/>
    <w:rsid w:val="005F0C50"/>
    <w:rsid w:val="006154F5"/>
    <w:rsid w:val="00655CA3"/>
    <w:rsid w:val="0066120E"/>
    <w:rsid w:val="0067366D"/>
    <w:rsid w:val="00681D06"/>
    <w:rsid w:val="00682374"/>
    <w:rsid w:val="006830AA"/>
    <w:rsid w:val="00685DAC"/>
    <w:rsid w:val="006876C8"/>
    <w:rsid w:val="006A1693"/>
    <w:rsid w:val="006A35C0"/>
    <w:rsid w:val="006A5F3A"/>
    <w:rsid w:val="006B1074"/>
    <w:rsid w:val="006B44ED"/>
    <w:rsid w:val="006B676E"/>
    <w:rsid w:val="006D18A2"/>
    <w:rsid w:val="006D6460"/>
    <w:rsid w:val="006D7ADB"/>
    <w:rsid w:val="006E1D63"/>
    <w:rsid w:val="006E641F"/>
    <w:rsid w:val="006F1E7D"/>
    <w:rsid w:val="00716E99"/>
    <w:rsid w:val="0073257D"/>
    <w:rsid w:val="00733B03"/>
    <w:rsid w:val="00737AC5"/>
    <w:rsid w:val="0075084D"/>
    <w:rsid w:val="007537D3"/>
    <w:rsid w:val="00754912"/>
    <w:rsid w:val="0077183F"/>
    <w:rsid w:val="00776732"/>
    <w:rsid w:val="00785FC3"/>
    <w:rsid w:val="007910EB"/>
    <w:rsid w:val="007A3BDC"/>
    <w:rsid w:val="007A71E3"/>
    <w:rsid w:val="007A76E7"/>
    <w:rsid w:val="007B3A7E"/>
    <w:rsid w:val="007B68DF"/>
    <w:rsid w:val="007C3DAB"/>
    <w:rsid w:val="007D3897"/>
    <w:rsid w:val="007D38E3"/>
    <w:rsid w:val="007F67A6"/>
    <w:rsid w:val="00801978"/>
    <w:rsid w:val="00802249"/>
    <w:rsid w:val="00810BE5"/>
    <w:rsid w:val="008402CA"/>
    <w:rsid w:val="00853C61"/>
    <w:rsid w:val="00860526"/>
    <w:rsid w:val="008675EB"/>
    <w:rsid w:val="00867CDF"/>
    <w:rsid w:val="008B0EAD"/>
    <w:rsid w:val="008B54DC"/>
    <w:rsid w:val="008B57D4"/>
    <w:rsid w:val="00902DCF"/>
    <w:rsid w:val="00905315"/>
    <w:rsid w:val="009249D7"/>
    <w:rsid w:val="00930142"/>
    <w:rsid w:val="00930E27"/>
    <w:rsid w:val="0094045F"/>
    <w:rsid w:val="0094472A"/>
    <w:rsid w:val="00944E80"/>
    <w:rsid w:val="00947938"/>
    <w:rsid w:val="00970A38"/>
    <w:rsid w:val="00974E2D"/>
    <w:rsid w:val="00986257"/>
    <w:rsid w:val="00987278"/>
    <w:rsid w:val="00994D95"/>
    <w:rsid w:val="009B0035"/>
    <w:rsid w:val="00A20F06"/>
    <w:rsid w:val="00A542BF"/>
    <w:rsid w:val="00A56E8A"/>
    <w:rsid w:val="00A60773"/>
    <w:rsid w:val="00A70AE2"/>
    <w:rsid w:val="00A84331"/>
    <w:rsid w:val="00A92946"/>
    <w:rsid w:val="00AA23D6"/>
    <w:rsid w:val="00AA5DE8"/>
    <w:rsid w:val="00AB3C0A"/>
    <w:rsid w:val="00AB3F49"/>
    <w:rsid w:val="00AB5B07"/>
    <w:rsid w:val="00AE51B4"/>
    <w:rsid w:val="00AF0CB6"/>
    <w:rsid w:val="00AF115D"/>
    <w:rsid w:val="00B019F8"/>
    <w:rsid w:val="00B02385"/>
    <w:rsid w:val="00B0769E"/>
    <w:rsid w:val="00B11C62"/>
    <w:rsid w:val="00B26FC5"/>
    <w:rsid w:val="00B31983"/>
    <w:rsid w:val="00B462F6"/>
    <w:rsid w:val="00B51A30"/>
    <w:rsid w:val="00B5339F"/>
    <w:rsid w:val="00BA0824"/>
    <w:rsid w:val="00BA218B"/>
    <w:rsid w:val="00BB49A4"/>
    <w:rsid w:val="00BB7B4D"/>
    <w:rsid w:val="00BC3C4E"/>
    <w:rsid w:val="00BF465D"/>
    <w:rsid w:val="00C03426"/>
    <w:rsid w:val="00C203A0"/>
    <w:rsid w:val="00C50A62"/>
    <w:rsid w:val="00C55D37"/>
    <w:rsid w:val="00C841AE"/>
    <w:rsid w:val="00C9210C"/>
    <w:rsid w:val="00C94BFB"/>
    <w:rsid w:val="00C95698"/>
    <w:rsid w:val="00CB2C1B"/>
    <w:rsid w:val="00CD5FFF"/>
    <w:rsid w:val="00CD6711"/>
    <w:rsid w:val="00D11DA8"/>
    <w:rsid w:val="00D13698"/>
    <w:rsid w:val="00D13C89"/>
    <w:rsid w:val="00D14653"/>
    <w:rsid w:val="00D14A70"/>
    <w:rsid w:val="00D438F3"/>
    <w:rsid w:val="00D5591C"/>
    <w:rsid w:val="00D72150"/>
    <w:rsid w:val="00D830E9"/>
    <w:rsid w:val="00D8540B"/>
    <w:rsid w:val="00D9196F"/>
    <w:rsid w:val="00DA16BC"/>
    <w:rsid w:val="00DA4516"/>
    <w:rsid w:val="00DC4753"/>
    <w:rsid w:val="00DC75BD"/>
    <w:rsid w:val="00DD23EB"/>
    <w:rsid w:val="00DE0CA9"/>
    <w:rsid w:val="00DF4A6D"/>
    <w:rsid w:val="00E04EAC"/>
    <w:rsid w:val="00E1519A"/>
    <w:rsid w:val="00E1680D"/>
    <w:rsid w:val="00E22A4C"/>
    <w:rsid w:val="00E23651"/>
    <w:rsid w:val="00E27475"/>
    <w:rsid w:val="00E36EDF"/>
    <w:rsid w:val="00E37A3C"/>
    <w:rsid w:val="00E50709"/>
    <w:rsid w:val="00E5137D"/>
    <w:rsid w:val="00E536FC"/>
    <w:rsid w:val="00E61755"/>
    <w:rsid w:val="00E87EA5"/>
    <w:rsid w:val="00EC4A43"/>
    <w:rsid w:val="00ED17C6"/>
    <w:rsid w:val="00ED648A"/>
    <w:rsid w:val="00EE7144"/>
    <w:rsid w:val="00F0650B"/>
    <w:rsid w:val="00F12940"/>
    <w:rsid w:val="00F13AE7"/>
    <w:rsid w:val="00F201D4"/>
    <w:rsid w:val="00F400E6"/>
    <w:rsid w:val="00F46ADF"/>
    <w:rsid w:val="00F72BC9"/>
    <w:rsid w:val="00F7607D"/>
    <w:rsid w:val="00F774A1"/>
    <w:rsid w:val="00F916AF"/>
    <w:rsid w:val="00F9457C"/>
    <w:rsid w:val="00FA1A37"/>
    <w:rsid w:val="00FA57D5"/>
    <w:rsid w:val="00FB0C15"/>
    <w:rsid w:val="00FC5504"/>
    <w:rsid w:val="00FE5F06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5288"/>
  <w15:docId w15:val="{37F81683-5D2D-4B4F-8223-A39D6561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257"/>
    <w:rPr>
      <w:color w:val="0000FF"/>
      <w:u w:val="single"/>
    </w:rPr>
  </w:style>
  <w:style w:type="paragraph" w:customStyle="1" w:styleId="Default">
    <w:name w:val="Default"/>
    <w:rsid w:val="00293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бычный (веб) Знак"/>
    <w:link w:val="a5"/>
    <w:locked/>
    <w:rsid w:val="00E37A3C"/>
    <w:rPr>
      <w:sz w:val="24"/>
      <w:szCs w:val="24"/>
    </w:rPr>
  </w:style>
  <w:style w:type="paragraph" w:styleId="a5">
    <w:name w:val="Normal (Web)"/>
    <w:basedOn w:val="a"/>
    <w:link w:val="a4"/>
    <w:unhideWhenUsed/>
    <w:rsid w:val="00E37A3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3B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BF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4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310skom.edusite.ru/DswMedia/pr141omeraxpopredsboradensredstv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A9B345FB907856505D58410DCAECE1084040EBD77C7E4F3DF50F4DA87434A16912826D6e1E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9B345FB907856505D58410DCAECE1084040EBD77C7E4F3DF50F4DA87434A16912826DDe1E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F7316-A1B2-4996-AFF3-8A538E0B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6453</Words>
  <Characters>36786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12</cp:revision>
  <cp:lastPrinted>2024-02-12T08:42:00Z</cp:lastPrinted>
  <dcterms:created xsi:type="dcterms:W3CDTF">2024-01-15T14:47:00Z</dcterms:created>
  <dcterms:modified xsi:type="dcterms:W3CDTF">2024-03-29T05:55:00Z</dcterms:modified>
</cp:coreProperties>
</file>