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9.xml" ContentType="application/vnd.openxmlformats-officedocument.wordprocessingml.head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header11.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header12.xml" ContentType="application/vnd.openxmlformats-officedocument.wordprocessingml.header+xml"/>
  <Override PartName="/word/header13.xml" ContentType="application/vnd.openxmlformats-officedocument.wordprocessingml.header+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header10.xml" ContentType="application/vnd.openxmlformats-officedocument.wordprocessingml.head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0"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4760"/>
        <w:gridCol w:w="5439"/>
      </w:tblGrid>
      <w:tr>
        <w:trPr/>
        <w:tc>
          <w:tcPr>
            <w:tcW w:w="4760" w:type="dxa"/>
            <w:tcBorders/>
          </w:tcPr>
          <w:p>
            <w:pPr>
              <w:pStyle w:val="Normal"/>
              <w:snapToGrid w:val="false"/>
              <w:spacing w:lineRule="auto" w:line="240" w:before="0" w:after="0"/>
              <w:jc w:val="center"/>
              <w:rPr>
                <w:rFonts w:ascii="Times New Roman" w:hAnsi="Times New Roman" w:eastAsia="Calibri" w:cs="Times New Roman"/>
                <w:b/>
                <w:sz w:val="28"/>
                <w:szCs w:val="28"/>
              </w:rPr>
            </w:pPr>
            <w:r>
              <w:rPr>
                <w:rFonts w:eastAsia="Calibri" w:cs="Times New Roman" w:ascii="Times New Roman" w:hAnsi="Times New Roman"/>
                <w:b/>
                <w:sz w:val="28"/>
                <w:szCs w:val="28"/>
              </w:rPr>
            </w:r>
          </w:p>
        </w:tc>
        <w:tc>
          <w:tcPr>
            <w:tcW w:w="5439" w:type="dxa"/>
            <w:tcBorders/>
          </w:tcPr>
          <w:p>
            <w:pPr>
              <w:pStyle w:val="Normal"/>
              <w:spacing w:lineRule="auto" w:line="240" w:before="0" w:after="0"/>
              <w:jc w:val="right"/>
              <w:rPr>
                <w:rFonts w:ascii="Times New Roman" w:hAnsi="Times New Roman" w:eastAsia="Calibri" w:cs="Times New Roman"/>
                <w:sz w:val="28"/>
                <w:szCs w:val="28"/>
              </w:rPr>
            </w:pPr>
            <w:r>
              <w:rPr>
                <w:rFonts w:eastAsia="Calibri" w:cs="Times New Roman" w:ascii="Times New Roman" w:hAnsi="Times New Roman"/>
                <w:sz w:val="28"/>
                <w:szCs w:val="28"/>
              </w:rPr>
              <w:t>УТВЕРЖДЕНО</w:t>
            </w:r>
          </w:p>
          <w:p>
            <w:pPr>
              <w:pStyle w:val="Normal"/>
              <w:spacing w:lineRule="auto" w:line="240" w:before="0" w:after="0"/>
              <w:jc w:val="right"/>
              <w:rPr>
                <w:rFonts w:ascii="Times New Roman" w:hAnsi="Times New Roman" w:eastAsia="Calibri" w:cs="Times New Roman"/>
                <w:sz w:val="28"/>
                <w:szCs w:val="28"/>
              </w:rPr>
            </w:pPr>
            <w:r>
              <w:rPr>
                <w:rFonts w:eastAsia="Calibri" w:cs="Times New Roman" w:ascii="Times New Roman" w:hAnsi="Times New Roman"/>
                <w:sz w:val="28"/>
                <w:szCs w:val="28"/>
              </w:rPr>
              <w:t>решением областной трехсторонней комиссии по регулированию социально-трудовых отношений</w:t>
            </w:r>
          </w:p>
          <w:p>
            <w:pPr>
              <w:pStyle w:val="Normal"/>
              <w:spacing w:lineRule="auto" w:line="240" w:before="0" w:after="0"/>
              <w:jc w:val="right"/>
              <w:rPr>
                <w:rFonts w:ascii="Times New Roman" w:hAnsi="Times New Roman" w:eastAsia="Calibri" w:cs="Times New Roman"/>
                <w:sz w:val="28"/>
                <w:szCs w:val="28"/>
              </w:rPr>
            </w:pPr>
            <w:r>
              <w:rPr>
                <w:rFonts w:eastAsia="Calibri" w:cs="Times New Roman" w:ascii="Times New Roman" w:hAnsi="Times New Roman"/>
                <w:sz w:val="28"/>
                <w:szCs w:val="28"/>
              </w:rPr>
              <w:t>(протокол от 08 апреля 2026 года № 2)</w:t>
            </w:r>
          </w:p>
        </w:tc>
      </w:tr>
    </w:tbl>
    <w:p>
      <w:pPr>
        <w:pStyle w:val="Normal"/>
        <w:spacing w:lineRule="auto" w:line="240" w:before="0" w:after="0"/>
        <w:jc w:val="center"/>
        <w:rPr>
          <w:rFonts w:ascii="Times New Roman" w:hAnsi="Times New Roman" w:eastAsia="Calibri" w:cs="Times New Roman"/>
          <w:b/>
          <w:color w:val="000000"/>
          <w:sz w:val="28"/>
          <w:szCs w:val="28"/>
        </w:rPr>
      </w:pPr>
      <w:r>
        <w:rPr>
          <w:rFonts w:eastAsia="Calibri" w:cs="Times New Roman" w:ascii="Times New Roman" w:hAnsi="Times New Roman"/>
          <w:b/>
          <w:color w:val="000000"/>
          <w:sz w:val="28"/>
          <w:szCs w:val="28"/>
        </w:rPr>
      </w:r>
    </w:p>
    <w:p>
      <w:pPr>
        <w:pStyle w:val="Normal"/>
        <w:spacing w:lineRule="auto" w:line="240" w:before="0" w:after="0"/>
        <w:jc w:val="center"/>
        <w:rPr>
          <w:rFonts w:ascii="Times New Roman" w:hAnsi="Times New Roman" w:eastAsia="Calibri" w:cs="Times New Roman"/>
          <w:b/>
          <w:color w:val="000000"/>
          <w:sz w:val="28"/>
          <w:szCs w:val="28"/>
        </w:rPr>
      </w:pPr>
      <w:r>
        <w:rPr>
          <w:rFonts w:eastAsia="Calibri" w:cs="Times New Roman" w:ascii="Times New Roman" w:hAnsi="Times New Roman"/>
          <w:b/>
          <w:color w:val="000000"/>
          <w:sz w:val="28"/>
          <w:szCs w:val="28"/>
        </w:rPr>
      </w:r>
    </w:p>
    <w:p>
      <w:pPr>
        <w:pStyle w:val="Normal"/>
        <w:spacing w:lineRule="auto" w:line="240" w:before="0" w:after="0"/>
        <w:jc w:val="center"/>
        <w:rPr>
          <w:rFonts w:ascii="Times New Roman" w:hAnsi="Times New Roman" w:eastAsia="Calibri" w:cs="Times New Roman"/>
          <w:b/>
          <w:color w:val="000000"/>
          <w:sz w:val="28"/>
          <w:szCs w:val="28"/>
        </w:rPr>
      </w:pPr>
      <w:r>
        <w:rPr>
          <w:rFonts w:eastAsia="Calibri" w:cs="Times New Roman" w:ascii="Times New Roman" w:hAnsi="Times New Roman"/>
          <w:b/>
          <w:color w:val="000000"/>
          <w:sz w:val="28"/>
          <w:szCs w:val="28"/>
        </w:rPr>
      </w:r>
    </w:p>
    <w:p>
      <w:pPr>
        <w:pStyle w:val="Normal"/>
        <w:spacing w:lineRule="auto" w:line="240" w:before="0" w:after="0"/>
        <w:jc w:val="center"/>
        <w:rPr>
          <w:rFonts w:ascii="Times New Roman" w:hAnsi="Times New Roman" w:eastAsia="Calibri" w:cs="Times New Roman"/>
          <w:b/>
          <w:color w:val="000000"/>
          <w:sz w:val="28"/>
          <w:szCs w:val="28"/>
        </w:rPr>
      </w:pPr>
      <w:r>
        <w:rPr>
          <w:rFonts w:eastAsia="Calibri" w:cs="Times New Roman" w:ascii="Times New Roman" w:hAnsi="Times New Roman"/>
          <w:b/>
          <w:color w:val="000000"/>
          <w:sz w:val="28"/>
          <w:szCs w:val="28"/>
        </w:rPr>
      </w:r>
    </w:p>
    <w:p>
      <w:pPr>
        <w:pStyle w:val="Normal"/>
        <w:spacing w:lineRule="auto" w:line="240" w:before="0" w:after="0"/>
        <w:jc w:val="center"/>
        <w:rPr>
          <w:rFonts w:ascii="Times New Roman" w:hAnsi="Times New Roman" w:eastAsia="Calibri" w:cs="Times New Roman"/>
          <w:b/>
          <w:color w:val="000000"/>
          <w:sz w:val="28"/>
          <w:szCs w:val="28"/>
        </w:rPr>
      </w:pPr>
      <w:r>
        <w:rPr>
          <w:rFonts w:eastAsia="Calibri" w:cs="Times New Roman" w:ascii="Times New Roman" w:hAnsi="Times New Roman"/>
          <w:b/>
          <w:color w:val="000000"/>
          <w:sz w:val="28"/>
          <w:szCs w:val="28"/>
        </w:rPr>
      </w:r>
    </w:p>
    <w:p>
      <w:pPr>
        <w:pStyle w:val="Normal"/>
        <w:spacing w:lineRule="auto" w:line="240" w:before="0" w:after="0"/>
        <w:jc w:val="center"/>
        <w:rPr>
          <w:rFonts w:ascii="Times New Roman" w:hAnsi="Times New Roman" w:eastAsia="Calibri" w:cs="Times New Roman"/>
          <w:b/>
          <w:color w:val="000000"/>
          <w:sz w:val="28"/>
          <w:szCs w:val="28"/>
        </w:rPr>
      </w:pPr>
      <w:r>
        <w:rPr>
          <w:rFonts w:eastAsia="Calibri" w:cs="Times New Roman" w:ascii="Times New Roman" w:hAnsi="Times New Roman"/>
          <w:b/>
          <w:color w:val="000000"/>
          <w:sz w:val="28"/>
          <w:szCs w:val="28"/>
        </w:rPr>
      </w:r>
    </w:p>
    <w:p>
      <w:pPr>
        <w:pStyle w:val="Normal"/>
        <w:spacing w:lineRule="auto" w:line="240" w:before="0" w:after="0"/>
        <w:jc w:val="center"/>
        <w:rPr>
          <w:rFonts w:ascii="Times New Roman" w:hAnsi="Times New Roman" w:eastAsia="Calibri" w:cs="Times New Roman"/>
          <w:b/>
          <w:color w:val="000000"/>
          <w:sz w:val="28"/>
          <w:szCs w:val="28"/>
        </w:rPr>
      </w:pPr>
      <w:r>
        <w:rPr>
          <w:rFonts w:eastAsia="Calibri" w:cs="Times New Roman" w:ascii="Times New Roman" w:hAnsi="Times New Roman"/>
          <w:b/>
          <w:color w:val="000000"/>
          <w:sz w:val="28"/>
          <w:szCs w:val="28"/>
        </w:rPr>
      </w:r>
    </w:p>
    <w:p>
      <w:pPr>
        <w:pStyle w:val="Normal"/>
        <w:spacing w:lineRule="auto" w:line="240" w:before="0" w:after="0"/>
        <w:jc w:val="center"/>
        <w:rPr>
          <w:rFonts w:ascii="Times New Roman" w:hAnsi="Times New Roman" w:eastAsia="Calibri" w:cs="Times New Roman"/>
          <w:b/>
          <w:color w:val="000000"/>
          <w:sz w:val="28"/>
          <w:szCs w:val="28"/>
        </w:rPr>
      </w:pPr>
      <w:r>
        <w:rPr>
          <w:rFonts w:eastAsia="Calibri" w:cs="Times New Roman" w:ascii="Times New Roman" w:hAnsi="Times New Roman"/>
          <w:b/>
          <w:color w:val="000000"/>
          <w:sz w:val="28"/>
          <w:szCs w:val="28"/>
        </w:rPr>
      </w:r>
    </w:p>
    <w:p>
      <w:pPr>
        <w:pStyle w:val="Normal"/>
        <w:spacing w:lineRule="auto" w:line="240" w:before="0" w:after="0"/>
        <w:jc w:val="center"/>
        <w:rPr>
          <w:rFonts w:ascii="Times New Roman" w:hAnsi="Times New Roman" w:eastAsia="Calibri" w:cs="Times New Roman"/>
          <w:b/>
          <w:color w:val="000000"/>
          <w:sz w:val="28"/>
          <w:szCs w:val="28"/>
        </w:rPr>
      </w:pPr>
      <w:r>
        <w:rPr>
          <w:rFonts w:eastAsia="Calibri" w:cs="Times New Roman" w:ascii="Times New Roman" w:hAnsi="Times New Roman"/>
          <w:b/>
          <w:color w:val="000000"/>
          <w:sz w:val="28"/>
          <w:szCs w:val="28"/>
        </w:rPr>
      </w:r>
    </w:p>
    <w:p>
      <w:pPr>
        <w:pStyle w:val="Normal"/>
        <w:spacing w:lineRule="auto" w:line="240" w:before="0" w:after="0"/>
        <w:jc w:val="center"/>
        <w:rPr>
          <w:rFonts w:ascii="Times New Roman" w:hAnsi="Times New Roman" w:eastAsia="Calibri" w:cs="Times New Roman"/>
          <w:b/>
          <w:color w:val="000000"/>
          <w:sz w:val="28"/>
          <w:szCs w:val="28"/>
        </w:rPr>
      </w:pPr>
      <w:r>
        <w:rPr>
          <w:rFonts w:eastAsia="Calibri" w:cs="Times New Roman" w:ascii="Times New Roman" w:hAnsi="Times New Roman"/>
          <w:b/>
          <w:color w:val="000000"/>
          <w:sz w:val="28"/>
          <w:szCs w:val="28"/>
        </w:rPr>
      </w:r>
    </w:p>
    <w:p>
      <w:pPr>
        <w:pStyle w:val="Normal"/>
        <w:spacing w:lineRule="auto" w:line="240" w:before="0" w:after="0"/>
        <w:jc w:val="center"/>
        <w:rPr>
          <w:rFonts w:ascii="Times New Roman" w:hAnsi="Times New Roman" w:eastAsia="Calibri" w:cs="Times New Roman"/>
          <w:b/>
          <w:color w:val="000000"/>
          <w:sz w:val="28"/>
          <w:szCs w:val="28"/>
        </w:rPr>
      </w:pPr>
      <w:r>
        <w:rPr>
          <w:rFonts w:eastAsia="Calibri" w:cs="Times New Roman" w:ascii="Times New Roman" w:hAnsi="Times New Roman"/>
          <w:b/>
          <w:color w:val="000000"/>
          <w:sz w:val="28"/>
          <w:szCs w:val="28"/>
        </w:rPr>
      </w:r>
    </w:p>
    <w:p>
      <w:pPr>
        <w:pStyle w:val="Normal"/>
        <w:spacing w:lineRule="auto" w:line="240" w:before="0" w:after="0"/>
        <w:jc w:val="center"/>
        <w:rPr>
          <w:rFonts w:ascii="Times New Roman" w:hAnsi="Times New Roman" w:eastAsia="Calibri" w:cs="Times New Roman"/>
          <w:b/>
          <w:color w:val="000000"/>
          <w:sz w:val="28"/>
          <w:szCs w:val="28"/>
        </w:rPr>
      </w:pPr>
      <w:r>
        <w:rPr>
          <w:rFonts w:eastAsia="Calibri" w:cs="Times New Roman" w:ascii="Times New Roman" w:hAnsi="Times New Roman"/>
          <w:b/>
          <w:color w:val="000000"/>
          <w:sz w:val="28"/>
          <w:szCs w:val="28"/>
        </w:rPr>
      </w:r>
    </w:p>
    <w:p>
      <w:pPr>
        <w:pStyle w:val="Normal"/>
        <w:spacing w:lineRule="auto" w:line="240" w:before="0" w:after="0"/>
        <w:jc w:val="center"/>
        <w:rPr>
          <w:rFonts w:ascii="Times New Roman" w:hAnsi="Times New Roman" w:eastAsia="Calibri" w:cs="Times New Roman"/>
          <w:b/>
          <w:color w:val="000000"/>
          <w:sz w:val="28"/>
          <w:szCs w:val="28"/>
        </w:rPr>
      </w:pPr>
      <w:r>
        <w:rPr>
          <w:rFonts w:eastAsia="Calibri" w:cs="Times New Roman" w:ascii="Times New Roman" w:hAnsi="Times New Roman"/>
          <w:b/>
          <w:color w:val="000000"/>
          <w:sz w:val="28"/>
          <w:szCs w:val="28"/>
        </w:rPr>
      </w:r>
    </w:p>
    <w:p>
      <w:pPr>
        <w:pStyle w:val="Normal"/>
        <w:spacing w:lineRule="auto" w:line="240" w:before="0" w:after="0"/>
        <w:jc w:val="center"/>
        <w:rPr>
          <w:rFonts w:ascii="Times New Roman" w:hAnsi="Times New Roman" w:eastAsia="Calibri" w:cs="Times New Roman"/>
          <w:b/>
          <w:sz w:val="28"/>
          <w:szCs w:val="28"/>
        </w:rPr>
      </w:pPr>
      <w:r>
        <w:rPr>
          <w:rFonts w:eastAsia="Calibri" w:cs="Times New Roman" w:ascii="Times New Roman" w:hAnsi="Times New Roman"/>
          <w:b/>
          <w:color w:val="000000"/>
          <w:sz w:val="28"/>
          <w:szCs w:val="28"/>
        </w:rPr>
        <w:t>ПОЛОЖЕНИЕ</w:t>
      </w:r>
    </w:p>
    <w:p>
      <w:pPr>
        <w:pStyle w:val="Normal"/>
        <w:spacing w:lineRule="exact" w:line="240" w:before="0" w:after="0"/>
        <w:jc w:val="center"/>
        <w:rPr>
          <w:color w:val="000000"/>
        </w:rPr>
      </w:pPr>
      <w:r>
        <w:rPr>
          <w:rFonts w:eastAsia="Calibri" w:cs="Times New Roman" w:ascii="Times New Roman" w:hAnsi="Times New Roman"/>
          <w:b/>
          <w:color w:val="000000"/>
          <w:sz w:val="28"/>
          <w:szCs w:val="28"/>
        </w:rPr>
        <w:t>о Конкурсе «Самый семейный коллективный договор»</w:t>
      </w:r>
      <w:r>
        <w:rPr>
          <w:color w:val="000000"/>
        </w:rPr>
        <w:t xml:space="preserve"> </w:t>
      </w:r>
    </w:p>
    <w:p>
      <w:pPr>
        <w:pStyle w:val="Normal"/>
        <w:spacing w:lineRule="exact" w:line="240" w:before="0" w:after="0"/>
        <w:jc w:val="center"/>
        <w:rPr>
          <w:rFonts w:ascii="Times New Roman" w:hAnsi="Times New Roman" w:eastAsia="Calibri" w:cs="Times New Roman"/>
          <w:b/>
          <w:sz w:val="28"/>
          <w:szCs w:val="28"/>
        </w:rPr>
      </w:pPr>
      <w:r>
        <w:rPr>
          <w:rFonts w:eastAsia="Calibri" w:cs="Times New Roman" w:ascii="Times New Roman" w:hAnsi="Times New Roman"/>
          <w:b/>
          <w:color w:val="000000"/>
          <w:sz w:val="28"/>
          <w:szCs w:val="28"/>
        </w:rPr>
        <w:t>среди организаций, осуществляющих деятельность на территории Новгородской области</w:t>
      </w:r>
    </w:p>
    <w:p>
      <w:pPr>
        <w:pStyle w:val="Normal"/>
        <w:spacing w:lineRule="exact" w:line="240" w:before="0" w:after="0"/>
        <w:jc w:val="center"/>
        <w:rPr>
          <w:rFonts w:ascii="Times New Roman" w:hAnsi="Times New Roman" w:eastAsia="Calibri" w:cs="Times New Roman"/>
          <w:b/>
          <w:color w:val="000000"/>
          <w:sz w:val="28"/>
          <w:szCs w:val="28"/>
        </w:rPr>
      </w:pPr>
      <w:r>
        <w:rPr>
          <w:rFonts w:eastAsia="Calibri" w:cs="Times New Roman" w:ascii="Times New Roman" w:hAnsi="Times New Roman"/>
          <w:b/>
          <w:color w:val="000000"/>
          <w:sz w:val="28"/>
          <w:szCs w:val="28"/>
        </w:rPr>
      </w:r>
    </w:p>
    <w:p>
      <w:pPr>
        <w:pStyle w:val="Normal"/>
        <w:spacing w:lineRule="exact" w:line="240" w:before="0" w:after="0"/>
        <w:jc w:val="center"/>
        <w:rPr>
          <w:rFonts w:ascii="Times New Roman" w:hAnsi="Times New Roman" w:eastAsia="Calibri" w:cs="Times New Roman"/>
          <w:b/>
          <w:color w:val="000000"/>
          <w:sz w:val="28"/>
          <w:szCs w:val="28"/>
        </w:rPr>
      </w:pPr>
      <w:r>
        <w:rPr>
          <w:rFonts w:eastAsia="Calibri" w:cs="Times New Roman" w:ascii="Times New Roman" w:hAnsi="Times New Roman"/>
          <w:b/>
          <w:color w:val="000000"/>
          <w:sz w:val="28"/>
          <w:szCs w:val="28"/>
        </w:rPr>
      </w:r>
    </w:p>
    <w:p>
      <w:pPr>
        <w:pStyle w:val="Normal"/>
        <w:spacing w:lineRule="exact" w:line="240" w:before="0" w:after="0"/>
        <w:jc w:val="center"/>
        <w:rPr>
          <w:rFonts w:ascii="Times New Roman" w:hAnsi="Times New Roman" w:eastAsia="Calibri" w:cs="Times New Roman"/>
          <w:b/>
          <w:color w:val="000000"/>
          <w:sz w:val="28"/>
          <w:szCs w:val="28"/>
        </w:rPr>
      </w:pPr>
      <w:r>
        <w:rPr>
          <w:rFonts w:eastAsia="Calibri" w:cs="Times New Roman" w:ascii="Times New Roman" w:hAnsi="Times New Roman"/>
          <w:b/>
          <w:color w:val="000000"/>
          <w:sz w:val="28"/>
          <w:szCs w:val="28"/>
        </w:rPr>
      </w:r>
    </w:p>
    <w:p>
      <w:pPr>
        <w:pStyle w:val="Normal"/>
        <w:spacing w:lineRule="exact" w:line="240" w:before="0" w:after="0"/>
        <w:jc w:val="center"/>
        <w:rPr>
          <w:rFonts w:ascii="Times New Roman" w:hAnsi="Times New Roman" w:eastAsia="Calibri" w:cs="Times New Roman"/>
          <w:b/>
          <w:color w:val="000000"/>
          <w:sz w:val="28"/>
          <w:szCs w:val="28"/>
        </w:rPr>
      </w:pPr>
      <w:r>
        <w:rPr>
          <w:rFonts w:eastAsia="Calibri" w:cs="Times New Roman" w:ascii="Times New Roman" w:hAnsi="Times New Roman"/>
          <w:b/>
          <w:color w:val="000000"/>
          <w:sz w:val="28"/>
          <w:szCs w:val="28"/>
        </w:rPr>
      </w:r>
    </w:p>
    <w:p>
      <w:pPr>
        <w:pStyle w:val="Normal"/>
        <w:spacing w:lineRule="exact" w:line="240" w:before="0" w:after="0"/>
        <w:jc w:val="center"/>
        <w:rPr>
          <w:rFonts w:ascii="Times New Roman" w:hAnsi="Times New Roman" w:eastAsia="Calibri" w:cs="Times New Roman"/>
          <w:b/>
          <w:color w:val="000000"/>
          <w:sz w:val="28"/>
          <w:szCs w:val="28"/>
        </w:rPr>
      </w:pPr>
      <w:r>
        <w:rPr>
          <w:rFonts w:eastAsia="Calibri" w:cs="Times New Roman" w:ascii="Times New Roman" w:hAnsi="Times New Roman"/>
          <w:b/>
          <w:color w:val="000000"/>
          <w:sz w:val="28"/>
          <w:szCs w:val="28"/>
        </w:rPr>
      </w:r>
    </w:p>
    <w:p>
      <w:pPr>
        <w:pStyle w:val="Normal"/>
        <w:spacing w:lineRule="exact" w:line="240" w:before="0" w:after="0"/>
        <w:jc w:val="center"/>
        <w:rPr>
          <w:rFonts w:ascii="Times New Roman" w:hAnsi="Times New Roman" w:eastAsia="Calibri" w:cs="Times New Roman"/>
          <w:b/>
          <w:color w:val="000000"/>
          <w:sz w:val="28"/>
          <w:szCs w:val="28"/>
        </w:rPr>
      </w:pPr>
      <w:r>
        <w:rPr>
          <w:rFonts w:eastAsia="Calibri" w:cs="Times New Roman" w:ascii="Times New Roman" w:hAnsi="Times New Roman"/>
          <w:b/>
          <w:color w:val="000000"/>
          <w:sz w:val="28"/>
          <w:szCs w:val="28"/>
        </w:rPr>
      </w:r>
    </w:p>
    <w:p>
      <w:pPr>
        <w:pStyle w:val="Normal"/>
        <w:spacing w:lineRule="exact" w:line="240" w:before="0" w:after="0"/>
        <w:jc w:val="center"/>
        <w:rPr>
          <w:rFonts w:ascii="Times New Roman" w:hAnsi="Times New Roman" w:eastAsia="Calibri" w:cs="Times New Roman"/>
          <w:b/>
          <w:color w:val="000000"/>
          <w:sz w:val="28"/>
          <w:szCs w:val="28"/>
        </w:rPr>
      </w:pPr>
      <w:r>
        <w:rPr>
          <w:rFonts w:eastAsia="Calibri" w:cs="Times New Roman" w:ascii="Times New Roman" w:hAnsi="Times New Roman"/>
          <w:b/>
          <w:color w:val="000000"/>
          <w:sz w:val="28"/>
          <w:szCs w:val="28"/>
        </w:rPr>
      </w:r>
    </w:p>
    <w:p>
      <w:pPr>
        <w:pStyle w:val="Normal"/>
        <w:spacing w:lineRule="exact" w:line="240" w:before="0" w:after="0"/>
        <w:jc w:val="center"/>
        <w:rPr>
          <w:rFonts w:ascii="Times New Roman" w:hAnsi="Times New Roman" w:eastAsia="Calibri" w:cs="Times New Roman"/>
          <w:b/>
          <w:color w:val="000000"/>
          <w:sz w:val="28"/>
          <w:szCs w:val="28"/>
        </w:rPr>
      </w:pPr>
      <w:r>
        <w:rPr>
          <w:rFonts w:eastAsia="Calibri" w:cs="Times New Roman" w:ascii="Times New Roman" w:hAnsi="Times New Roman"/>
          <w:b/>
          <w:color w:val="000000"/>
          <w:sz w:val="28"/>
          <w:szCs w:val="28"/>
        </w:rPr>
      </w:r>
    </w:p>
    <w:p>
      <w:pPr>
        <w:pStyle w:val="Normal"/>
        <w:spacing w:lineRule="exact" w:line="240" w:before="0" w:after="0"/>
        <w:jc w:val="center"/>
        <w:rPr>
          <w:rFonts w:ascii="Times New Roman" w:hAnsi="Times New Roman" w:eastAsia="Calibri" w:cs="Times New Roman"/>
          <w:b/>
          <w:color w:val="000000"/>
          <w:sz w:val="28"/>
          <w:szCs w:val="28"/>
        </w:rPr>
      </w:pPr>
      <w:r>
        <w:rPr>
          <w:rFonts w:eastAsia="Calibri" w:cs="Times New Roman" w:ascii="Times New Roman" w:hAnsi="Times New Roman"/>
          <w:b/>
          <w:color w:val="000000"/>
          <w:sz w:val="28"/>
          <w:szCs w:val="28"/>
        </w:rPr>
      </w:r>
    </w:p>
    <w:p>
      <w:pPr>
        <w:pStyle w:val="Normal"/>
        <w:spacing w:lineRule="exact" w:line="240" w:before="0" w:after="0"/>
        <w:jc w:val="center"/>
        <w:rPr>
          <w:rFonts w:ascii="Times New Roman" w:hAnsi="Times New Roman" w:eastAsia="Calibri" w:cs="Times New Roman"/>
          <w:b/>
          <w:color w:val="000000"/>
          <w:sz w:val="28"/>
          <w:szCs w:val="28"/>
        </w:rPr>
      </w:pPr>
      <w:r>
        <w:rPr>
          <w:rFonts w:eastAsia="Calibri" w:cs="Times New Roman" w:ascii="Times New Roman" w:hAnsi="Times New Roman"/>
          <w:b/>
          <w:color w:val="000000"/>
          <w:sz w:val="28"/>
          <w:szCs w:val="28"/>
        </w:rPr>
      </w:r>
    </w:p>
    <w:p>
      <w:pPr>
        <w:pStyle w:val="Normal"/>
        <w:spacing w:lineRule="exact" w:line="240" w:before="0" w:after="0"/>
        <w:jc w:val="center"/>
        <w:rPr>
          <w:rFonts w:ascii="Times New Roman" w:hAnsi="Times New Roman" w:eastAsia="Calibri" w:cs="Times New Roman"/>
          <w:b/>
          <w:color w:val="000000"/>
          <w:sz w:val="28"/>
          <w:szCs w:val="28"/>
        </w:rPr>
      </w:pPr>
      <w:r>
        <w:rPr>
          <w:rFonts w:eastAsia="Calibri" w:cs="Times New Roman" w:ascii="Times New Roman" w:hAnsi="Times New Roman"/>
          <w:b/>
          <w:color w:val="000000"/>
          <w:sz w:val="28"/>
          <w:szCs w:val="28"/>
        </w:rPr>
      </w:r>
    </w:p>
    <w:p>
      <w:pPr>
        <w:pStyle w:val="Normal"/>
        <w:spacing w:lineRule="exact" w:line="240" w:before="0" w:after="0"/>
        <w:jc w:val="center"/>
        <w:rPr>
          <w:rFonts w:ascii="Times New Roman" w:hAnsi="Times New Roman" w:eastAsia="Calibri" w:cs="Times New Roman"/>
          <w:b/>
          <w:color w:val="000000"/>
          <w:sz w:val="28"/>
          <w:szCs w:val="28"/>
        </w:rPr>
      </w:pPr>
      <w:r>
        <w:rPr>
          <w:rFonts w:eastAsia="Calibri" w:cs="Times New Roman" w:ascii="Times New Roman" w:hAnsi="Times New Roman"/>
          <w:b/>
          <w:color w:val="000000"/>
          <w:sz w:val="28"/>
          <w:szCs w:val="28"/>
        </w:rPr>
      </w:r>
    </w:p>
    <w:p>
      <w:pPr>
        <w:pStyle w:val="Normal"/>
        <w:spacing w:lineRule="exact" w:line="240" w:before="0" w:after="0"/>
        <w:jc w:val="center"/>
        <w:rPr>
          <w:rFonts w:ascii="Times New Roman" w:hAnsi="Times New Roman" w:eastAsia="Calibri" w:cs="Times New Roman"/>
          <w:b/>
          <w:color w:val="000000"/>
          <w:sz w:val="28"/>
          <w:szCs w:val="28"/>
        </w:rPr>
      </w:pPr>
      <w:r>
        <w:rPr>
          <w:rFonts w:eastAsia="Calibri" w:cs="Times New Roman" w:ascii="Times New Roman" w:hAnsi="Times New Roman"/>
          <w:b/>
          <w:color w:val="000000"/>
          <w:sz w:val="28"/>
          <w:szCs w:val="28"/>
        </w:rPr>
      </w:r>
    </w:p>
    <w:p>
      <w:pPr>
        <w:pStyle w:val="Normal"/>
        <w:spacing w:lineRule="exact" w:line="240" w:before="0" w:after="0"/>
        <w:jc w:val="center"/>
        <w:rPr>
          <w:rFonts w:ascii="Times New Roman" w:hAnsi="Times New Roman" w:eastAsia="Calibri" w:cs="Times New Roman"/>
          <w:b/>
          <w:color w:val="000000"/>
          <w:sz w:val="28"/>
          <w:szCs w:val="28"/>
        </w:rPr>
      </w:pPr>
      <w:r>
        <w:rPr>
          <w:rFonts w:eastAsia="Calibri" w:cs="Times New Roman" w:ascii="Times New Roman" w:hAnsi="Times New Roman"/>
          <w:b/>
          <w:color w:val="000000"/>
          <w:sz w:val="28"/>
          <w:szCs w:val="28"/>
        </w:rPr>
      </w:r>
    </w:p>
    <w:p>
      <w:pPr>
        <w:pStyle w:val="Normal"/>
        <w:spacing w:lineRule="exact" w:line="240" w:before="0" w:after="0"/>
        <w:jc w:val="center"/>
        <w:rPr>
          <w:rFonts w:ascii="Times New Roman" w:hAnsi="Times New Roman" w:eastAsia="Calibri" w:cs="Times New Roman"/>
          <w:b/>
          <w:color w:val="000000"/>
          <w:sz w:val="28"/>
          <w:szCs w:val="28"/>
        </w:rPr>
      </w:pPr>
      <w:r>
        <w:rPr>
          <w:rFonts w:eastAsia="Calibri" w:cs="Times New Roman" w:ascii="Times New Roman" w:hAnsi="Times New Roman"/>
          <w:b/>
          <w:color w:val="000000"/>
          <w:sz w:val="28"/>
          <w:szCs w:val="28"/>
        </w:rPr>
      </w:r>
    </w:p>
    <w:p>
      <w:pPr>
        <w:pStyle w:val="Normal"/>
        <w:spacing w:lineRule="exact" w:line="240" w:before="0" w:after="0"/>
        <w:jc w:val="center"/>
        <w:rPr>
          <w:rFonts w:ascii="Times New Roman" w:hAnsi="Times New Roman" w:eastAsia="Calibri" w:cs="Times New Roman"/>
          <w:b/>
          <w:color w:val="000000"/>
          <w:sz w:val="28"/>
          <w:szCs w:val="28"/>
        </w:rPr>
      </w:pPr>
      <w:r>
        <w:rPr>
          <w:rFonts w:eastAsia="Calibri" w:cs="Times New Roman" w:ascii="Times New Roman" w:hAnsi="Times New Roman"/>
          <w:b/>
          <w:color w:val="000000"/>
          <w:sz w:val="28"/>
          <w:szCs w:val="28"/>
        </w:rPr>
      </w:r>
    </w:p>
    <w:p>
      <w:pPr>
        <w:pStyle w:val="Normal"/>
        <w:spacing w:lineRule="exact" w:line="240" w:before="0" w:after="0"/>
        <w:jc w:val="center"/>
        <w:rPr>
          <w:rFonts w:ascii="Times New Roman" w:hAnsi="Times New Roman" w:eastAsia="Calibri" w:cs="Times New Roman"/>
          <w:b/>
          <w:color w:val="000000"/>
          <w:sz w:val="28"/>
          <w:szCs w:val="28"/>
        </w:rPr>
      </w:pPr>
      <w:r>
        <w:rPr>
          <w:rFonts w:eastAsia="Calibri" w:cs="Times New Roman" w:ascii="Times New Roman" w:hAnsi="Times New Roman"/>
          <w:b/>
          <w:color w:val="000000"/>
          <w:sz w:val="28"/>
          <w:szCs w:val="28"/>
        </w:rPr>
      </w:r>
    </w:p>
    <w:p>
      <w:pPr>
        <w:pStyle w:val="Normal"/>
        <w:spacing w:lineRule="exact" w:line="240" w:before="0" w:after="0"/>
        <w:jc w:val="center"/>
        <w:rPr>
          <w:rFonts w:ascii="Times New Roman" w:hAnsi="Times New Roman" w:eastAsia="Calibri" w:cs="Times New Roman"/>
          <w:b/>
          <w:color w:val="000000"/>
          <w:sz w:val="28"/>
          <w:szCs w:val="28"/>
        </w:rPr>
      </w:pPr>
      <w:r>
        <w:rPr>
          <w:rFonts w:eastAsia="Calibri" w:cs="Times New Roman" w:ascii="Times New Roman" w:hAnsi="Times New Roman"/>
          <w:b/>
          <w:color w:val="000000"/>
          <w:sz w:val="28"/>
          <w:szCs w:val="28"/>
        </w:rPr>
      </w:r>
    </w:p>
    <w:p>
      <w:pPr>
        <w:pStyle w:val="Normal"/>
        <w:spacing w:lineRule="exact" w:line="240" w:before="0" w:after="0"/>
        <w:jc w:val="center"/>
        <w:rPr>
          <w:rFonts w:ascii="Times New Roman" w:hAnsi="Times New Roman" w:eastAsia="Calibri" w:cs="Times New Roman"/>
          <w:b/>
          <w:color w:val="000000"/>
          <w:sz w:val="28"/>
          <w:szCs w:val="28"/>
        </w:rPr>
      </w:pPr>
      <w:r>
        <w:rPr>
          <w:rFonts w:eastAsia="Calibri" w:cs="Times New Roman" w:ascii="Times New Roman" w:hAnsi="Times New Roman"/>
          <w:b/>
          <w:color w:val="000000"/>
          <w:sz w:val="28"/>
          <w:szCs w:val="28"/>
        </w:rPr>
      </w:r>
    </w:p>
    <w:p>
      <w:pPr>
        <w:pStyle w:val="Normal"/>
        <w:spacing w:lineRule="exact" w:line="240" w:before="0" w:after="0"/>
        <w:jc w:val="center"/>
        <w:rPr>
          <w:rFonts w:ascii="Times New Roman" w:hAnsi="Times New Roman" w:eastAsia="Calibri" w:cs="Times New Roman"/>
          <w:b/>
          <w:color w:val="000000"/>
          <w:sz w:val="28"/>
          <w:szCs w:val="28"/>
        </w:rPr>
      </w:pPr>
      <w:r>
        <w:rPr>
          <w:rFonts w:eastAsia="Calibri" w:cs="Times New Roman" w:ascii="Times New Roman" w:hAnsi="Times New Roman"/>
          <w:b/>
          <w:color w:val="000000"/>
          <w:sz w:val="28"/>
          <w:szCs w:val="28"/>
        </w:rPr>
      </w:r>
    </w:p>
    <w:p>
      <w:pPr>
        <w:pStyle w:val="Normal"/>
        <w:spacing w:lineRule="exact" w:line="240" w:before="0" w:after="0"/>
        <w:jc w:val="center"/>
        <w:rPr>
          <w:rFonts w:ascii="Times New Roman" w:hAnsi="Times New Roman" w:eastAsia="Calibri" w:cs="Times New Roman"/>
          <w:b/>
          <w:color w:val="000000"/>
          <w:sz w:val="28"/>
          <w:szCs w:val="28"/>
        </w:rPr>
      </w:pPr>
      <w:r>
        <w:rPr>
          <w:rFonts w:eastAsia="Calibri" w:cs="Times New Roman" w:ascii="Times New Roman" w:hAnsi="Times New Roman"/>
          <w:b/>
          <w:color w:val="000000"/>
          <w:sz w:val="28"/>
          <w:szCs w:val="28"/>
        </w:rPr>
      </w:r>
    </w:p>
    <w:p>
      <w:pPr>
        <w:pStyle w:val="Normal"/>
        <w:spacing w:lineRule="exact" w:line="240" w:before="0" w:after="0"/>
        <w:jc w:val="center"/>
        <w:rPr>
          <w:rFonts w:ascii="Times New Roman" w:hAnsi="Times New Roman" w:eastAsia="Calibri" w:cs="Times New Roman"/>
          <w:b/>
          <w:color w:val="000000"/>
          <w:sz w:val="28"/>
          <w:szCs w:val="28"/>
        </w:rPr>
      </w:pPr>
      <w:r>
        <w:rPr>
          <w:rFonts w:eastAsia="Calibri" w:cs="Times New Roman" w:ascii="Times New Roman" w:hAnsi="Times New Roman"/>
          <w:b/>
          <w:color w:val="000000"/>
          <w:sz w:val="28"/>
          <w:szCs w:val="28"/>
        </w:rPr>
      </w:r>
    </w:p>
    <w:p>
      <w:pPr>
        <w:pStyle w:val="Normal"/>
        <w:spacing w:lineRule="exact" w:line="240" w:before="0" w:after="0"/>
        <w:jc w:val="center"/>
        <w:rPr>
          <w:rFonts w:ascii="Times New Roman" w:hAnsi="Times New Roman" w:eastAsia="Calibri" w:cs="Times New Roman"/>
          <w:b/>
          <w:color w:val="000000"/>
          <w:sz w:val="28"/>
          <w:szCs w:val="28"/>
        </w:rPr>
      </w:pPr>
      <w:r>
        <w:rPr>
          <w:rFonts w:eastAsia="Calibri" w:cs="Times New Roman" w:ascii="Times New Roman" w:hAnsi="Times New Roman"/>
          <w:b/>
          <w:color w:val="000000"/>
          <w:sz w:val="28"/>
          <w:szCs w:val="28"/>
        </w:rPr>
      </w:r>
    </w:p>
    <w:p>
      <w:pPr>
        <w:pStyle w:val="Normal"/>
        <w:spacing w:lineRule="exact" w:line="240" w:before="0" w:after="0"/>
        <w:jc w:val="center"/>
        <w:rPr>
          <w:rFonts w:ascii="Times New Roman" w:hAnsi="Times New Roman" w:eastAsia="Calibri" w:cs="Times New Roman"/>
          <w:b/>
          <w:color w:val="000000"/>
          <w:sz w:val="28"/>
          <w:szCs w:val="28"/>
        </w:rPr>
      </w:pPr>
      <w:r>
        <w:rPr>
          <w:rFonts w:eastAsia="Calibri" w:cs="Times New Roman" w:ascii="Times New Roman" w:hAnsi="Times New Roman"/>
          <w:b/>
          <w:color w:val="000000"/>
          <w:sz w:val="28"/>
          <w:szCs w:val="28"/>
        </w:rPr>
      </w:r>
    </w:p>
    <w:p>
      <w:pPr>
        <w:pStyle w:val="Normal"/>
        <w:spacing w:lineRule="exact" w:line="240" w:before="0" w:after="0"/>
        <w:jc w:val="center"/>
        <w:rPr>
          <w:rFonts w:ascii="Times New Roman" w:hAnsi="Times New Roman" w:eastAsia="Calibri" w:cs="Times New Roman"/>
          <w:b/>
          <w:color w:val="000000"/>
          <w:sz w:val="28"/>
          <w:szCs w:val="28"/>
        </w:rPr>
      </w:pPr>
      <w:r>
        <w:rPr>
          <w:rFonts w:eastAsia="Calibri" w:cs="Times New Roman" w:ascii="Times New Roman" w:hAnsi="Times New Roman"/>
          <w:b/>
          <w:color w:val="000000"/>
          <w:sz w:val="28"/>
          <w:szCs w:val="28"/>
        </w:rPr>
      </w:r>
    </w:p>
    <w:p>
      <w:pPr>
        <w:pStyle w:val="Normal"/>
        <w:spacing w:lineRule="exact" w:line="240" w:before="0" w:after="0"/>
        <w:jc w:val="center"/>
        <w:rPr>
          <w:rFonts w:ascii="Times New Roman" w:hAnsi="Times New Roman" w:eastAsia="Calibri" w:cs="Times New Roman"/>
          <w:b/>
          <w:color w:val="000000"/>
          <w:sz w:val="28"/>
          <w:szCs w:val="28"/>
        </w:rPr>
      </w:pPr>
      <w:r>
        <w:rPr>
          <w:rFonts w:eastAsia="Calibri" w:cs="Times New Roman" w:ascii="Times New Roman" w:hAnsi="Times New Roman"/>
          <w:b/>
          <w:color w:val="000000"/>
          <w:sz w:val="28"/>
          <w:szCs w:val="28"/>
        </w:rPr>
      </w:r>
    </w:p>
    <w:p>
      <w:pPr>
        <w:pStyle w:val="Normal"/>
        <w:spacing w:lineRule="exact" w:line="240" w:before="0" w:after="0"/>
        <w:jc w:val="center"/>
        <w:rPr>
          <w:rFonts w:ascii="Times New Roman" w:hAnsi="Times New Roman" w:eastAsia="Calibri" w:cs="Times New Roman"/>
          <w:b/>
          <w:color w:val="000000"/>
          <w:sz w:val="28"/>
          <w:szCs w:val="28"/>
        </w:rPr>
      </w:pPr>
      <w:r>
        <w:rPr>
          <w:rFonts w:eastAsia="Calibri" w:cs="Times New Roman" w:ascii="Times New Roman" w:hAnsi="Times New Roman"/>
          <w:b/>
          <w:color w:val="000000"/>
          <w:sz w:val="28"/>
          <w:szCs w:val="28"/>
        </w:rPr>
      </w:r>
    </w:p>
    <w:p>
      <w:pPr>
        <w:pStyle w:val="Normal"/>
        <w:spacing w:lineRule="exact" w:line="240" w:before="0" w:after="0"/>
        <w:jc w:val="center"/>
        <w:rPr>
          <w:rFonts w:ascii="Times New Roman" w:hAnsi="Times New Roman" w:eastAsia="Calibri" w:cs="Times New Roman"/>
          <w:b/>
          <w:color w:val="000000"/>
          <w:sz w:val="28"/>
          <w:szCs w:val="28"/>
        </w:rPr>
      </w:pPr>
      <w:r>
        <w:rPr>
          <w:rFonts w:eastAsia="Calibri" w:cs="Times New Roman" w:ascii="Times New Roman" w:hAnsi="Times New Roman"/>
          <w:b/>
          <w:color w:val="000000"/>
          <w:sz w:val="28"/>
          <w:szCs w:val="28"/>
        </w:rPr>
      </w:r>
    </w:p>
    <w:p>
      <w:pPr>
        <w:sectPr>
          <w:type w:val="nextPage"/>
          <w:pgSz w:w="11906" w:h="16838"/>
          <w:pgMar w:left="1238" w:right="567" w:gutter="0" w:header="0" w:top="954" w:footer="0" w:bottom="993"/>
          <w:pgNumType w:fmt="decimal"/>
          <w:formProt w:val="false"/>
          <w:textDirection w:val="lrTb"/>
          <w:docGrid w:type="default" w:linePitch="360" w:charSpace="8192"/>
        </w:sectPr>
        <w:pStyle w:val="Normal"/>
        <w:spacing w:lineRule="exact" w:line="240" w:before="0" w:after="0"/>
        <w:jc w:val="center"/>
        <w:rPr>
          <w:rFonts w:ascii="Times New Roman" w:hAnsi="Times New Roman" w:eastAsia="Calibri" w:cs="Times New Roman"/>
          <w:sz w:val="28"/>
          <w:szCs w:val="28"/>
        </w:rPr>
      </w:pPr>
      <w:r>
        <w:rPr>
          <w:rFonts w:eastAsia="Calibri" w:cs="Times New Roman" w:ascii="Times New Roman" w:hAnsi="Times New Roman"/>
          <w:color w:val="000000"/>
          <w:sz w:val="28"/>
          <w:szCs w:val="28"/>
        </w:rPr>
        <w:t>Великий Новгород</w:t>
      </w:r>
    </w:p>
    <w:p>
      <w:pPr>
        <w:pStyle w:val="Normal"/>
        <w:spacing w:lineRule="auto" w:line="240" w:before="120" w:after="0"/>
        <w:ind w:firstLine="851"/>
        <w:jc w:val="center"/>
        <w:rPr>
          <w:rFonts w:ascii="Times New Roman" w:hAnsi="Times New Roman" w:eastAsia="Calibri" w:cs="Times New Roman"/>
          <w:b/>
          <w:sz w:val="28"/>
          <w:szCs w:val="28"/>
        </w:rPr>
      </w:pPr>
      <w:r>
        <w:rPr>
          <w:rFonts w:eastAsia="Calibri" w:cs="Times New Roman" w:ascii="Times New Roman" w:hAnsi="Times New Roman"/>
          <w:b/>
          <w:color w:val="000000"/>
          <w:sz w:val="28"/>
          <w:szCs w:val="28"/>
        </w:rPr>
        <w:t>СОДЕРЖАНИЕ</w:t>
      </w:r>
    </w:p>
    <w:p>
      <w:pPr>
        <w:pStyle w:val="Normal"/>
        <w:spacing w:lineRule="auto" w:line="240" w:before="0" w:after="0"/>
        <w:ind w:firstLine="851"/>
        <w:jc w:val="center"/>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spacing w:lineRule="atLeast" w:line="357" w:before="0" w:after="0"/>
        <w:jc w:val="both"/>
        <w:rPr>
          <w:rFonts w:ascii="Times New Roman" w:hAnsi="Times New Roman" w:eastAsia="Calibri" w:cs="Times New Roman"/>
          <w:sz w:val="28"/>
          <w:szCs w:val="28"/>
        </w:rPr>
      </w:pPr>
      <w:r>
        <w:rPr>
          <w:rFonts w:eastAsia="Calibri" w:cs="Times New Roman" w:ascii="Times New Roman" w:hAnsi="Times New Roman"/>
          <w:color w:val="000000"/>
          <w:sz w:val="28"/>
          <w:szCs w:val="28"/>
        </w:rPr>
        <w:tab/>
        <w:t>1. Общие положения.</w:t>
      </w:r>
    </w:p>
    <w:p>
      <w:pPr>
        <w:pStyle w:val="Normal"/>
        <w:spacing w:lineRule="atLeast" w:line="357" w:before="0" w:after="0"/>
        <w:jc w:val="both"/>
        <w:rPr>
          <w:rFonts w:ascii="Times New Roman" w:hAnsi="Times New Roman" w:eastAsia="Calibri" w:cs="Times New Roman"/>
          <w:sz w:val="28"/>
          <w:szCs w:val="28"/>
        </w:rPr>
      </w:pPr>
      <w:r>
        <w:rPr>
          <w:rFonts w:eastAsia="Calibri" w:cs="Times New Roman" w:ascii="Times New Roman" w:hAnsi="Times New Roman"/>
          <w:color w:val="000000"/>
          <w:sz w:val="28"/>
          <w:szCs w:val="28"/>
        </w:rPr>
        <w:tab/>
        <w:t>2. Список материалов для участия в Конкурсе.</w:t>
      </w:r>
    </w:p>
    <w:p>
      <w:pPr>
        <w:pStyle w:val="Normal"/>
        <w:spacing w:lineRule="atLeast" w:line="357" w:before="0" w:after="0"/>
        <w:jc w:val="both"/>
        <w:rPr>
          <w:rFonts w:ascii="Times New Roman" w:hAnsi="Times New Roman" w:eastAsia="Calibri" w:cs="Times New Roman"/>
          <w:sz w:val="28"/>
          <w:szCs w:val="28"/>
        </w:rPr>
      </w:pPr>
      <w:r>
        <w:rPr>
          <w:rFonts w:eastAsia="Calibri" w:cs="Times New Roman" w:ascii="Times New Roman" w:hAnsi="Times New Roman"/>
          <w:color w:val="000000"/>
          <w:sz w:val="28"/>
          <w:szCs w:val="28"/>
        </w:rPr>
        <w:tab/>
        <w:t>3. Критерии оценки коллективного договора.</w:t>
      </w:r>
    </w:p>
    <w:p>
      <w:pPr>
        <w:pStyle w:val="Normal"/>
        <w:spacing w:lineRule="atLeast" w:line="357" w:before="0" w:after="0"/>
        <w:jc w:val="both"/>
        <w:rPr>
          <w:color w:val="000000"/>
        </w:rPr>
      </w:pPr>
      <w:r>
        <w:rPr>
          <w:rFonts w:eastAsia="Calibri" w:cs="Times New Roman" w:ascii="Times New Roman" w:hAnsi="Times New Roman"/>
          <w:color w:val="000000"/>
          <w:sz w:val="28"/>
          <w:szCs w:val="28"/>
        </w:rPr>
        <w:tab/>
        <w:t xml:space="preserve">4. </w:t>
      </w:r>
      <w:r>
        <w:rPr>
          <w:rFonts w:cs="Times New Roman" w:ascii="Times New Roman" w:hAnsi="Times New Roman"/>
          <w:color w:val="000000"/>
          <w:sz w:val="28"/>
          <w:szCs w:val="28"/>
        </w:rPr>
        <w:t>Организация и порядок проведения первого (муниципального) этапа Конкурса.</w:t>
      </w:r>
    </w:p>
    <w:p>
      <w:pPr>
        <w:pStyle w:val="Normal"/>
        <w:spacing w:lineRule="atLeast" w:line="357" w:before="0" w:after="0"/>
        <w:jc w:val="both"/>
        <w:rPr>
          <w:rFonts w:ascii="Times New Roman" w:hAnsi="Times New Roman" w:cs="Times New Roman"/>
          <w:sz w:val="28"/>
          <w:szCs w:val="28"/>
        </w:rPr>
      </w:pPr>
      <w:r>
        <w:rPr>
          <w:rFonts w:cs="Times New Roman" w:ascii="Times New Roman" w:hAnsi="Times New Roman"/>
          <w:color w:val="000000"/>
          <w:sz w:val="28"/>
          <w:szCs w:val="28"/>
        </w:rPr>
        <w:tab/>
        <w:t>5. Организация и порядок проведения второго (регионального) этапа Конкурса.</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6. Приложение № 1. Заявка на участие в Конкурсе «Самый семейный коллективный договор» среди организаций, осуществляющих деятельность на территории Новгородской области.</w:t>
      </w:r>
    </w:p>
    <w:p>
      <w:pPr>
        <w:pStyle w:val="Normal"/>
        <w:spacing w:lineRule="atLeast" w:line="357" w:before="0" w:after="0"/>
        <w:jc w:val="both"/>
        <w:rPr>
          <w:rFonts w:ascii="Times New Roman" w:hAnsi="Times New Roman"/>
          <w:color w:val="000000"/>
        </w:rPr>
      </w:pPr>
      <w:r>
        <w:rPr>
          <w:rFonts w:cs="Times New Roman" w:ascii="Times New Roman" w:hAnsi="Times New Roman"/>
          <w:color w:val="000000"/>
          <w:sz w:val="28"/>
          <w:szCs w:val="28"/>
        </w:rPr>
        <w:tab/>
        <w:t>7. Приложение № 2. Информационная карта участника Конкурса «Самый семейный коллективный договор» среди организаций,</w:t>
      </w:r>
      <w:r>
        <w:rPr>
          <w:rFonts w:ascii="Times New Roman" w:hAnsi="Times New Roman"/>
          <w:color w:val="000000"/>
          <w:sz w:val="28"/>
          <w:szCs w:val="28"/>
        </w:rPr>
        <w:t xml:space="preserve"> </w:t>
      </w:r>
      <w:r>
        <w:rPr>
          <w:rFonts w:cs="Times New Roman" w:ascii="Times New Roman" w:hAnsi="Times New Roman"/>
          <w:color w:val="000000"/>
          <w:sz w:val="28"/>
          <w:szCs w:val="28"/>
        </w:rPr>
        <w:t>осуществляющих деятельность на территории Новгородской области.</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8. Приложение № 3. Оценочный лист.</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9. Приложение № 4. Согласие на обработку персональных данных.</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10. Приложение № 5. Рейтинговая таблица участников Конкурса «Самый семейный коллективный договор» среди организаций, осуществляющих деятельность на территории Новгородской области.</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11. Приложение № 6. Реквизиты организации.</w:t>
      </w:r>
    </w:p>
    <w:p>
      <w:pPr>
        <w:pStyle w:val="Normal"/>
        <w:spacing w:lineRule="atLeast" w:line="357" w:before="0" w:after="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tLeast" w:line="357" w:before="0" w:after="0"/>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spacing w:lineRule="atLeast" w:line="357" w:before="0" w:after="0"/>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spacing w:lineRule="atLeast" w:line="357" w:before="0" w:after="0"/>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spacing w:lineRule="atLeast" w:line="357" w:before="0" w:after="0"/>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spacing w:lineRule="atLeast" w:line="357" w:before="0" w:after="0"/>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sectPr>
          <w:type w:val="nextPage"/>
          <w:pgSz w:w="11906" w:h="16838"/>
          <w:pgMar w:left="1291" w:right="567" w:gutter="0" w:header="0" w:top="954" w:footer="0" w:bottom="993"/>
          <w:pgNumType w:fmt="decimal"/>
          <w:formProt w:val="false"/>
          <w:textDirection w:val="lrTb"/>
          <w:docGrid w:type="default" w:linePitch="360" w:charSpace="8192"/>
        </w:sectPr>
        <w:pStyle w:val="Normal"/>
        <w:spacing w:lineRule="atLeast" w:line="357" w:before="0" w:after="0"/>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spacing w:lineRule="atLeast" w:line="357" w:before="0" w:after="0"/>
        <w:jc w:val="center"/>
        <w:rPr>
          <w:rFonts w:cs="Times New Roman"/>
          <w:b/>
          <w:sz w:val="28"/>
          <w:szCs w:val="28"/>
        </w:rPr>
      </w:pPr>
      <w:r>
        <w:rPr>
          <w:rFonts w:cs="Times New Roman" w:ascii="Times New Roman" w:hAnsi="Times New Roman"/>
          <w:b/>
          <w:color w:val="000000"/>
          <w:sz w:val="28"/>
          <w:szCs w:val="28"/>
        </w:rPr>
        <w:t>1. Общие положения</w:t>
      </w:r>
    </w:p>
    <w:p>
      <w:pPr>
        <w:pStyle w:val="Normal"/>
        <w:spacing w:lineRule="atLeast" w:line="357" w:before="119" w:after="0"/>
        <w:jc w:val="both"/>
        <w:rPr>
          <w:rFonts w:cs="Times New Roman"/>
          <w:sz w:val="28"/>
          <w:szCs w:val="28"/>
        </w:rPr>
      </w:pPr>
      <w:r>
        <w:rPr>
          <w:rFonts w:cs="Times New Roman" w:ascii="Times New Roman" w:hAnsi="Times New Roman"/>
          <w:color w:val="000000"/>
          <w:sz w:val="28"/>
          <w:szCs w:val="28"/>
        </w:rPr>
        <w:tab/>
        <w:t>1.1. Положением о Конкурсе «Самый семейный коллективный договор» среди организаций, осуществляющих деятельность на территории Новгородской области (далее – Конкурс) определяются условия организации Конкурса.</w:t>
      </w:r>
    </w:p>
    <w:p>
      <w:pPr>
        <w:pStyle w:val="Normal"/>
        <w:spacing w:lineRule="atLeast" w:line="357" w:before="0" w:after="0"/>
        <w:jc w:val="both"/>
        <w:rPr>
          <w:rFonts w:cs="Times New Roman"/>
          <w:sz w:val="28"/>
          <w:szCs w:val="28"/>
        </w:rPr>
      </w:pPr>
      <w:r>
        <w:rPr>
          <w:rFonts w:cs="Times New Roman" w:ascii="Times New Roman" w:hAnsi="Times New Roman"/>
          <w:color w:themeColor="dark1" w:val="000000"/>
          <w:sz w:val="28"/>
          <w:szCs w:val="28"/>
        </w:rPr>
        <w:tab/>
        <w:t>1.2. Конкурс проводится в рамках реализации в Новгородской области в 2026 году приоритетного регионального проекта «Стандарт Семейноцентричности». Целью проведения Конкурса является:</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 расширение сферы действия коллективных договоров;</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 выявление лучших коллективных договоров, положения которых превосходят и развивают нормы и положения действующего Регионального соглашения между Союзом организаций профсоюзов «Новгородская областная Федерация профсоюзов», Региональным объединением работодателей «Союз промышленников и предпринимателей Новгородской области» и Правительством Новгородской области, обеспечивая социальные льготы, гарантии и компенсации работникам с семейными обязанностями;</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 совершенствование системы социального партнерства;</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 повышение роли коллективного договора в регулировании социально-трудовых, экономических и профессиональных отношений, в осуществлении защиты прав работников с семейными обязанностями, усилении их мотивации к профсоюзному членству;</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 активизация работы профсоюзных организаций по совершенствованию переговорного процесса по заключению коллективных договоров;</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 распространение положительного опыта работы организаций по включению в коллективные договоры норм, предусматривающих льготы и преимущества для работников с семейными обязанностями в целях укрепления института семьи.</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Основная задача Конкурса заключается в выявлении коллективных договоров, заключенных в организациях, осуществляющих деятельность на территории Новгородской области (далее – организации), обеспечивающих внедрение лучших льгот, гарантий и компенсации работникам с семейными обязанностями, распространение опыта этих организаций по внедрению данных льгот.</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1.3. Конкурс проводится в два этапа:</w:t>
      </w:r>
    </w:p>
    <w:p>
      <w:pPr>
        <w:pStyle w:val="Normal"/>
        <w:spacing w:lineRule="atLeast" w:line="357" w:before="0" w:after="0"/>
        <w:jc w:val="both"/>
        <w:rPr>
          <w:rFonts w:ascii="Times New Roman" w:hAnsi="Times New Roman"/>
          <w:color w:val="000000"/>
        </w:rPr>
      </w:pPr>
      <w:r>
        <w:rPr>
          <w:rFonts w:cs="Times New Roman" w:ascii="Times New Roman" w:hAnsi="Times New Roman"/>
          <w:color w:val="000000"/>
          <w:sz w:val="28"/>
          <w:szCs w:val="28"/>
        </w:rPr>
        <w:tab/>
        <w:t>- первый (муниципальный) этап проводится в срок с 12 мая по 15 июня 2026 года;</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 второй (региональный) этап проводится в срок с 18 июня по 02 июля 2026 года.</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 xml:space="preserve">1.3.1. Первый (муниципальный) этап Конкурса проводится Администрациями муниципальных образований Новгородской области (далее – Администрации). </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Администрации организуют проведение первого (муниципального) этапа Конкурса среди организаций.</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 xml:space="preserve">Сбор, рассмотрение материалов и оценка положений коллективных договоров, включающих нормы, предусматривающие льготы, гарантии и компенсации работникам с семейными обязанностями и определение победителей в соответствии с требованиями и критериями оценки положений коллективных договоров, установленными настоящим Положением, осуществляет территориальная трехсторонняя комиссия по регулированию социально-трудовых отношений (далее – территориальная трехсторонняя комиссия) (при наличии). </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В случае отсутствия территориальной трехсторонней комиссии данные действия осуществляет рабочая группа по проведению первого (муниципального) этапа конкурса «Самый семейный коллективный договор» среди организаций, осуществляющих деятельность на территории Новгородской области, созданная при Администрации (далее – муниципальная рабочая группа).</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В муниципальную рабочую группу на паритетной основе могут входить представители Администрации, объединений работодателей, представители координационного совета организаций профсоюзов муниципального образования Новгородской области.</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Под объединениями работодателей понимаются все объединения работодателей, осуществляющие свою деятельность на территории муниципального образования Новгородской области.</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Организацию и техническое обеспечение деятельности территориальной трехсторонней комиссии и муниципальной рабочей группы осуществляет Администрация.</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1.3.2. По итогам первого (муниципального) этапа в каждом муниципальном образовании Новгородской области территориальная трехсторонняя комиссия/муниципальная рабочая группа определяет 1 лучший коллективный договор.</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В городском округе Великий Новгород, Боровичском, Валдайском, Старорусском, Чудовском, Новгородском муниципальных округах – определяется по 3 лучших коллективных договора.</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 xml:space="preserve">1.4. Второй (региональный) этап Конкурса проводится среди коллективных договоров, отобранных в первом (муниципальном) этапе Конкурса и представленных в министерство труда, семейной и социальной политики Новгородской области (далее – министерство) территориальными трехсторонними комиссиями/муниципальными рабочими группами, в соответствии с критериями оценки положений коллективных договоров, установленными настоящим Положением. </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1.4.1. Органом, уполномоченным на вынесение решения о победителе и призерах Конкурса, является областная трехсторонняя комиссия по регулированию социально-трудовых отношений (далее – ОТК).</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1.4.2. Рассмотрение материалов второго (регионального) этапа Конкурса, проведение оценки участников от имени ОТК осуществляет рабочая группа. Состав участников рабочей группы утверждается координатором ОТК по согласованию сторон социального партнерства.</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1.4.3. Рабочая группа формируется в составе председателя, заместителя председателя, секретаря и членов рабочей группы.</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В рабочую группу на паритетной основе могут входить представители органов исполнительной власти Новгородской области, региональных объединений работодателей, Союза организаций профсоюзов «Новгородская областная Федерация профсоюзов», государственного областного автономного учреждения «Новгородский областной центр «Семья».</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Под региональными объединениями работодателей понимаются все объединения работодателей, осуществляющие свою деятельность на территории Новгородской области.</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Рабочую группу возглавляет председатель рабочей группы, который руководит ее деятельностью.</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Председатель рабочей группы:</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 назначает дату, место и время заседания рабочей группы;</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 проводит заседания рабочей группы;</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 дает поручения членам рабочей группы по вопросам, связанным с решением возложенных на рабочую группу задач, а также организует контроль их выполнения.</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В случае отсутствия председателя рабочей группы руководство возлагается на заместителя председателя рабочей группы.</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Члены рабочей группы участвуют в заседании рабочей группы лично.</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В случае невозможности принятия участия в заседании рабочей группы по уважительной причине член рабочей группы вправе изложить свое мнение по рассматриваемым вопросам в письменном виде и направить своего представителя из числа должностных лиц представляемого им органа или организации. Представитель члена рабочей группы вправе присутствовать на заседании рабочей группы и участвовать в обсуждении вопросов заседания рабочей группы с правом совещательного голоса в рамках мнения члена рабочей группы, изложенного в письменном виде.</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Секретарь рабочей группы:</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 информирует членов рабочей группы о дате, времени, месте проведения заседания рабочей группы и о вопросах, которые будут рассматриваться на заседании рабочей группы, не менее чем за 2 рабочих дня до дня проведения заседания рабочей группы;</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 осуществляет подготовку проектов решений рабочей группы, а также организует подготовку необходимых документов и аналитических материалов к заседаниям рабочей группы;</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 оформляет протоколы заседаний рабочей группы.</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В случае отсутствия секретаря рабочей группы в период его отпуска, командировки, временной нетрудоспособности или по иным причинам его обязанности возлагаются председателем рабочей группы на одного из членов рабочей группы.</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Заседание рабочей группы считается правомочным, если в нем принимает участие не менее половины членов рабочей группы (включая членов рабочей группы, участвующих в заседании посредством передачи полномочий доверенным лицам).</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Решения рабочей группы принимаются большинством голосов присутствующих на заседании членов рабочей группы путем открытого голосования.</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В случае равенства голосов членов рабочей группы решающим является голос председателя рабочей группы или его заместителя, председательствующего на заседании рабочей группы.</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Рабочая группа осуществляет следующие основные функции:</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1) рассмотрение материалов и оценку положений коллективного договора, включающих нормы, предусматривающие льготы и преимущества для работников с семейными обязанностями;</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2) внесение предложений о претендентах на I, II и III места второго (регионального) этапа Конкурса.</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Решение рабочей группы о внесении предложений о претендентах на I, II и III места второго (регионального) этапа Конкурса оформляется протоколом.</w:t>
      </w:r>
    </w:p>
    <w:p>
      <w:pPr>
        <w:pStyle w:val="Normal"/>
        <w:spacing w:lineRule="atLeast" w:line="357" w:before="0" w:after="0"/>
        <w:jc w:val="both"/>
        <w:rPr>
          <w:rFonts w:ascii="Times New Roman" w:hAnsi="Times New Roman"/>
          <w:color w:val="000000"/>
        </w:rPr>
      </w:pPr>
      <w:r>
        <w:rPr>
          <w:rFonts w:cs="Times New Roman" w:ascii="Times New Roman" w:hAnsi="Times New Roman"/>
          <w:color w:val="000000"/>
          <w:sz w:val="28"/>
          <w:szCs w:val="28"/>
        </w:rPr>
        <w:tab/>
        <w:t>1.5. Организационное и техническое обеспечение деятельности рабочей группы осуществляет министерство.</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Для осуществления возложенных функций министерство имеет право:</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1) запрашивать от органов местного самоуправления области, территориальных органов федеральных органов исполнительной власти, органов государственной власти области, иных государственных органов Новгородской области, а также организаций и должностных лиц материалы и документы, необходимые для осуществления своих функций;</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 xml:space="preserve">2) принимать решение о возврате на доработку организациям-участникам поступивших материалов для участия в Конкурсе в случае их несоответствия требованиям, установленным настоящим положением; </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3) приглашать на заседания рабочей группы представителей органов исполнительной власти Новгородской области, Союза организаций профсоюзов «Новгородская областная Федерация профсоюзов», государственного областного автономного учреждения «Новгородский областной центр «Семья» согласно поступившим материалам для участия в Конкурсе.</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1.6. Принять участие в Конкурсе могут организации всех форм собственности, осуществляющие деятельность на территории Новгородской области, которые предусматривают в своих коллективных договорах нормы о льготах, гарантиях и преимуществах для работников с семейными обязанностями.</w:t>
      </w:r>
    </w:p>
    <w:p>
      <w:pPr>
        <w:pStyle w:val="Normal"/>
        <w:spacing w:lineRule="atLeast" w:line="357" w:before="0" w:after="0"/>
        <w:jc w:val="both"/>
        <w:rPr>
          <w:rFonts w:ascii="Times New Roman" w:hAnsi="Times New Roman"/>
          <w:color w:val="000000"/>
        </w:rPr>
      </w:pPr>
      <w:r>
        <w:rPr>
          <w:rFonts w:cs="Times New Roman" w:ascii="Times New Roman" w:hAnsi="Times New Roman"/>
          <w:color w:val="000000"/>
          <w:sz w:val="28"/>
          <w:szCs w:val="28"/>
        </w:rPr>
        <w:tab/>
        <w:t>Участие в Конкурсе является бесплатным и добровольным.</w:t>
      </w:r>
    </w:p>
    <w:p>
      <w:pPr>
        <w:pStyle w:val="Normal"/>
        <w:spacing w:lineRule="atLeast" w:line="357" w:before="0" w:after="0"/>
        <w:ind w:firstLine="737"/>
        <w:jc w:val="both"/>
        <w:rPr>
          <w:rFonts w:ascii="Times New Roman" w:hAnsi="Times New Roman"/>
          <w:color w:val="000000"/>
        </w:rPr>
      </w:pPr>
      <w:r>
        <w:rPr>
          <w:rFonts w:cs="Times New Roman" w:ascii="Times New Roman" w:hAnsi="Times New Roman"/>
          <w:color w:val="000000"/>
          <w:sz w:val="28"/>
          <w:szCs w:val="28"/>
        </w:rPr>
        <w:t>Организация, не может принять участие в Конкурсе повторно с коллективным договором, занявшим ранее призовое место в конкурсе «Самый семейный коллективный договор» среди организаций, осуществляющих деятельность на территории Новгородской области», до истечения его срока и заключения нового коллективного договора.</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1.7. Обязательными условиями участия в Конкурсе являются:</w:t>
      </w:r>
    </w:p>
    <w:p>
      <w:pPr>
        <w:pStyle w:val="Normal"/>
        <w:spacing w:lineRule="atLeast" w:line="357" w:before="0" w:after="0"/>
        <w:ind w:firstLine="737"/>
        <w:jc w:val="both"/>
        <w:rPr>
          <w:rFonts w:cs="Times New Roman"/>
          <w:sz w:val="28"/>
          <w:szCs w:val="28"/>
        </w:rPr>
      </w:pPr>
      <w:r>
        <w:rPr>
          <w:rFonts w:cs="Times New Roman" w:ascii="Times New Roman" w:hAnsi="Times New Roman"/>
          <w:color w:val="000000"/>
          <w:sz w:val="28"/>
          <w:szCs w:val="28"/>
        </w:rPr>
        <w:t>- организация не является банкротом, не находится в состоянии ликвидации, арест на ее имущество не наложен;</w:t>
      </w:r>
    </w:p>
    <w:p>
      <w:pPr>
        <w:pStyle w:val="Normal"/>
        <w:spacing w:lineRule="atLeast" w:line="357" w:before="0" w:after="0"/>
        <w:ind w:firstLine="737"/>
        <w:jc w:val="both"/>
        <w:rPr>
          <w:rFonts w:cs="Times New Roman"/>
          <w:sz w:val="28"/>
          <w:szCs w:val="28"/>
        </w:rPr>
      </w:pPr>
      <w:r>
        <w:rPr>
          <w:rFonts w:cs="Times New Roman" w:ascii="Times New Roman" w:hAnsi="Times New Roman"/>
          <w:color w:val="000000"/>
          <w:sz w:val="28"/>
          <w:szCs w:val="28"/>
        </w:rPr>
        <w:t>- отсутствие задолженности по выплате заработной платы и (или) других выплат, причитающихся работникам организации;</w:t>
      </w:r>
    </w:p>
    <w:p>
      <w:pPr>
        <w:pStyle w:val="Normal"/>
        <w:spacing w:lineRule="atLeast" w:line="357" w:before="0" w:after="0"/>
        <w:ind w:firstLine="737"/>
        <w:jc w:val="both"/>
        <w:rPr>
          <w:rFonts w:cs="Times New Roman"/>
          <w:sz w:val="28"/>
          <w:szCs w:val="28"/>
        </w:rPr>
      </w:pPr>
      <w:r>
        <w:rPr>
          <w:rFonts w:cs="Times New Roman" w:ascii="Times New Roman" w:hAnsi="Times New Roman"/>
          <w:color w:val="000000"/>
          <w:sz w:val="28"/>
          <w:szCs w:val="28"/>
        </w:rPr>
        <w:t>- отсутствие задолженности по уплате налогов, сборов, страховых взносов, пеней, штрафов, процентов на дату подачи заявки на участие в Конкурсе;</w:t>
      </w:r>
    </w:p>
    <w:p>
      <w:pPr>
        <w:pStyle w:val="Normal"/>
        <w:spacing w:lineRule="atLeast" w:line="357" w:before="0" w:after="0"/>
        <w:ind w:firstLine="737"/>
        <w:jc w:val="both"/>
        <w:rPr>
          <w:rFonts w:cs="Times New Roman"/>
          <w:sz w:val="28"/>
          <w:szCs w:val="28"/>
        </w:rPr>
      </w:pPr>
      <w:r>
        <w:rPr>
          <w:rFonts w:cs="Times New Roman" w:ascii="Times New Roman" w:hAnsi="Times New Roman"/>
          <w:color w:val="000000"/>
          <w:sz w:val="28"/>
          <w:szCs w:val="28"/>
        </w:rPr>
        <w:t>- отсутствие задолженности по уплате членских профсоюзных взносов.</w:t>
      </w:r>
    </w:p>
    <w:p>
      <w:pPr>
        <w:pStyle w:val="Normal"/>
        <w:spacing w:lineRule="atLeast" w:line="357"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ab/>
        <w:t>1.8. Направление материалов для участия во втором (региональном) этапе Конкурса осуществляется до 18 июня 2026 года в министерство в электронном виде путем направления необходимых материалов на электронную почту trud_vn@mail.ru.</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Материалы на бумажном носителе не принимаются.</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 xml:space="preserve">Рассмотрение материалов и внесение предложений в ОТК об определении победителя и призеров Конкурса осуществляется рабочей группой в срок до 02 июля 2026 года. </w:t>
      </w:r>
    </w:p>
    <w:p>
      <w:pPr>
        <w:pStyle w:val="Normal"/>
        <w:spacing w:lineRule="atLeast" w:line="357" w:before="0" w:after="0"/>
        <w:ind w:firstLine="737"/>
        <w:jc w:val="both"/>
        <w:rPr>
          <w:rFonts w:ascii="Times New Roman" w:hAnsi="Times New Roman"/>
          <w:color w:val="000000"/>
        </w:rPr>
      </w:pPr>
      <w:r>
        <w:rPr>
          <w:rFonts w:cs="Times New Roman" w:ascii="Times New Roman" w:hAnsi="Times New Roman"/>
          <w:color w:val="000000"/>
          <w:sz w:val="28"/>
          <w:szCs w:val="28"/>
        </w:rPr>
        <w:t xml:space="preserve">1.9. Принятие решения об определении победителя и призеров Конкурса осуществляется в отношении участников на заседании ОТК и оформляется протоколом с присуждением </w:t>
      </w:r>
      <w:r>
        <w:rPr>
          <w:rFonts w:cs="Times New Roman" w:ascii="Times New Roman" w:hAnsi="Times New Roman"/>
          <w:color w:val="000000"/>
          <w:sz w:val="28"/>
          <w:szCs w:val="28"/>
          <w:lang w:val="en-US"/>
        </w:rPr>
        <w:t>I</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en-US"/>
        </w:rPr>
        <w:t>II</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en-US"/>
        </w:rPr>
        <w:t>III</w:t>
      </w:r>
      <w:r>
        <w:rPr>
          <w:rFonts w:cs="Times New Roman" w:ascii="Times New Roman" w:hAnsi="Times New Roman"/>
          <w:color w:val="000000"/>
          <w:sz w:val="28"/>
          <w:szCs w:val="28"/>
        </w:rPr>
        <w:t xml:space="preserve"> мест в следующих категориях:</w:t>
      </w:r>
    </w:p>
    <w:p>
      <w:pPr>
        <w:pStyle w:val="Normal"/>
        <w:spacing w:lineRule="atLeast" w:line="357" w:before="0" w:after="0"/>
        <w:ind w:firstLine="737"/>
        <w:jc w:val="both"/>
        <w:rPr>
          <w:rFonts w:ascii="Times New Roman" w:hAnsi="Times New Roman"/>
          <w:color w:val="000000"/>
        </w:rPr>
      </w:pPr>
      <w:r>
        <w:rPr>
          <w:rFonts w:cs="Times New Roman" w:ascii="Times New Roman" w:hAnsi="Times New Roman"/>
          <w:color w:val="000000"/>
          <w:sz w:val="28"/>
          <w:szCs w:val="28"/>
        </w:rPr>
        <w:t>- организации бюджетной сферы;</w:t>
      </w:r>
    </w:p>
    <w:p>
      <w:pPr>
        <w:pStyle w:val="Normal"/>
        <w:spacing w:lineRule="atLeast" w:line="357" w:before="0" w:after="0"/>
        <w:ind w:firstLine="737"/>
        <w:jc w:val="both"/>
        <w:rPr>
          <w:rFonts w:ascii="Times New Roman" w:hAnsi="Times New Roman"/>
          <w:color w:val="000000"/>
        </w:rPr>
      </w:pPr>
      <w:r>
        <w:rPr>
          <w:rFonts w:cs="Times New Roman" w:ascii="Times New Roman" w:hAnsi="Times New Roman"/>
          <w:color w:val="000000"/>
          <w:sz w:val="28"/>
          <w:szCs w:val="28"/>
        </w:rPr>
        <w:t>- организации внебюджетной сферы.</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Для победителя конкурса по каждой из категорий предусматривается одно первое место, для призеров – одно второе место и одно третье место.</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Награждение победителя и призеров Конкурса осуществляется 08 июля 2026 года в торжественной обстановке путем вручения наградных плакеток за I, II, III места и сертификатов на денежное вознаграждение в следующих размерах:</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25,0 тыс. рублей - победителю конкурса, занявшему первое место;</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15,0 тыс. рублей - призеру конкурса, занявшему второе место;</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10,0 тыс. рублей - призеру конкурса, занявшему третье место.</w:t>
      </w:r>
    </w:p>
    <w:p>
      <w:pPr>
        <w:pStyle w:val="Normal"/>
        <w:spacing w:lineRule="atLeast" w:line="357" w:before="0" w:after="0"/>
        <w:jc w:val="both"/>
        <w:rPr>
          <w:rFonts w:ascii="Times New Roman" w:hAnsi="Times New Roman"/>
          <w:color w:val="000000"/>
        </w:rPr>
      </w:pPr>
      <w:r>
        <w:rPr>
          <w:rFonts w:cs="Times New Roman" w:ascii="Times New Roman" w:hAnsi="Times New Roman"/>
          <w:color w:val="000000"/>
          <w:sz w:val="28"/>
          <w:szCs w:val="28"/>
        </w:rPr>
        <w:tab/>
        <w:t>Расходы по сертификатам на денежное вознаграждение осуществляются в рамках субсидий, предусмотренных государственному областному автономному учреждению «Новгородский областной центр «Семья» на реализацию Государственной программы Новгородской области «Социальная поддержка граждан в Новгородской области»</w:t>
      </w:r>
      <w:r>
        <w:rPr>
          <w:rFonts w:cs="Times New Roman" w:ascii="Times New Roman" w:hAnsi="Times New Roman"/>
          <w:color w:themeColor="dark1" w:val="000000"/>
          <w:sz w:val="28"/>
          <w:szCs w:val="28"/>
        </w:rPr>
        <w:t xml:space="preserve"> </w:t>
      </w:r>
      <w:r>
        <w:rPr>
          <w:rFonts w:cs="Times New Roman" w:ascii="Times New Roman" w:hAnsi="Times New Roman"/>
          <w:color w:val="000000"/>
          <w:sz w:val="28"/>
          <w:szCs w:val="28"/>
        </w:rPr>
        <w:t>в течение пяти рабочих дней со дня объявления победителей путем безналичного перечисления денежных средств по реквизитам организаций.</w:t>
      </w:r>
    </w:p>
    <w:p>
      <w:pPr>
        <w:pStyle w:val="Normal"/>
        <w:spacing w:lineRule="atLeast" w:line="357" w:before="0" w:after="0"/>
        <w:jc w:val="both"/>
        <w:rPr>
          <w:rFonts w:ascii="Times New Roman" w:hAnsi="Times New Roman"/>
          <w:color w:val="000000"/>
        </w:rPr>
      </w:pPr>
      <w:r>
        <w:rPr>
          <w:rFonts w:cs="Times New Roman" w:ascii="Times New Roman" w:hAnsi="Times New Roman"/>
          <w:color w:val="000000"/>
          <w:sz w:val="28"/>
          <w:szCs w:val="28"/>
        </w:rPr>
        <w:tab/>
        <w:t xml:space="preserve">По итогам проведения Конкурса комитетом информационной политики Новгородской области готовятся информационные сюжеты о внедрении корпоративных практик в организациях, занявших </w:t>
      </w:r>
      <w:r>
        <w:rPr>
          <w:rFonts w:cs="Times New Roman" w:ascii="Times New Roman" w:hAnsi="Times New Roman"/>
          <w:color w:val="000000"/>
          <w:sz w:val="28"/>
          <w:szCs w:val="28"/>
          <w:lang w:val="en-US"/>
        </w:rPr>
        <w:t>I</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en-US"/>
        </w:rPr>
        <w:t>II</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en-US"/>
        </w:rPr>
        <w:t>III</w:t>
      </w:r>
      <w:r>
        <w:rPr>
          <w:rFonts w:cs="Times New Roman" w:ascii="Times New Roman" w:hAnsi="Times New Roman"/>
          <w:color w:val="000000"/>
          <w:sz w:val="28"/>
          <w:szCs w:val="28"/>
        </w:rPr>
        <w:t xml:space="preserve"> места.</w:t>
      </w:r>
    </w:p>
    <w:p>
      <w:pPr>
        <w:pStyle w:val="Normal"/>
        <w:spacing w:lineRule="atLeast" w:line="357" w:before="0" w:after="0"/>
        <w:jc w:val="center"/>
        <w:rPr>
          <w:rFonts w:cs="Times New Roman"/>
          <w:b/>
          <w:sz w:val="28"/>
          <w:szCs w:val="28"/>
        </w:rPr>
      </w:pPr>
      <w:r>
        <w:rPr>
          <w:rFonts w:cs="Times New Roman"/>
          <w:b/>
          <w:sz w:val="28"/>
          <w:szCs w:val="28"/>
        </w:rPr>
      </w:r>
    </w:p>
    <w:p>
      <w:pPr>
        <w:pStyle w:val="Normal"/>
        <w:spacing w:lineRule="atLeast" w:line="357" w:before="0" w:after="0"/>
        <w:jc w:val="center"/>
        <w:rPr>
          <w:rFonts w:cs="Times New Roman"/>
          <w:b/>
          <w:sz w:val="28"/>
          <w:szCs w:val="28"/>
        </w:rPr>
      </w:pPr>
      <w:r>
        <w:rPr>
          <w:rFonts w:cs="Times New Roman" w:ascii="Times New Roman" w:hAnsi="Times New Roman"/>
          <w:b/>
          <w:color w:val="000000"/>
          <w:sz w:val="28"/>
          <w:szCs w:val="28"/>
        </w:rPr>
        <w:t>2. Список материалов для участия в Конкурсе</w:t>
      </w:r>
    </w:p>
    <w:p>
      <w:pPr>
        <w:pStyle w:val="Normal"/>
        <w:spacing w:lineRule="atLeast" w:line="357" w:before="119" w:after="0"/>
        <w:jc w:val="both"/>
        <w:rPr>
          <w:rFonts w:cs="Times New Roman"/>
          <w:sz w:val="28"/>
          <w:szCs w:val="28"/>
        </w:rPr>
      </w:pPr>
      <w:r>
        <w:rPr>
          <w:rFonts w:cs="Times New Roman" w:ascii="Times New Roman" w:hAnsi="Times New Roman"/>
          <w:color w:val="000000"/>
          <w:sz w:val="28"/>
          <w:szCs w:val="28"/>
        </w:rPr>
        <w:tab/>
        <w:t>2.1. Для участия в Конкурсе участники представляют в территориальную трехстороннюю комиссию/муниципальную рабочую группу следующие материалы:</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 заявку на участие в Конкурсе по форме, приведенной в приложении № 1 к настоящему Положению;</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 информационную карту участника Конкурса по форме, приведенной в приложении № 2 к настоящему Положению;</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 оценочный лист с заполненной второй графой по форме, приведенной в приложении № 3 к настоящему Положению;</w:t>
      </w:r>
    </w:p>
    <w:p>
      <w:pPr>
        <w:pStyle w:val="Normal"/>
        <w:spacing w:lineRule="atLeast" w:line="357" w:before="0" w:after="0"/>
        <w:jc w:val="both"/>
        <w:rPr>
          <w:rFonts w:ascii="Times New Roman" w:hAnsi="Times New Roman"/>
          <w:color w:val="000000"/>
        </w:rPr>
      </w:pPr>
      <w:r>
        <w:rPr>
          <w:rFonts w:cs="Times New Roman" w:ascii="Times New Roman" w:hAnsi="Times New Roman"/>
          <w:color w:val="000000"/>
          <w:sz w:val="28"/>
          <w:szCs w:val="28"/>
        </w:rPr>
        <w:tab/>
        <w:t>- справку об исполнении налогоплательщиком обязанности по уплате налогов, сборов, страховых взносов, пеней, штрафов, процентов на дату подачи заявки на участие в Конкурсе;</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 копию коллективного договора с уведомительной регистрацией в соответствующем органе местного самоуправления Новгородской области;</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 копию протокола общего собрания (конференции) работников организации об итогах выполнения коллективного договора;</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 копию протокола заседания профсоюзного комитета первичной профсоюзной организации с решением об участии в Конкурсе (согласованную с руководителем организации);</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 согласие на обработку персональных данных председателя первичной профсоюзной организации, приведенное в приложении № 4 к настоящему Положению;</w:t>
      </w:r>
    </w:p>
    <w:p>
      <w:pPr>
        <w:pStyle w:val="Normal"/>
        <w:spacing w:lineRule="atLeast" w:line="357" w:before="0" w:after="0"/>
        <w:ind w:firstLine="709"/>
        <w:jc w:val="both"/>
        <w:rPr>
          <w:rFonts w:cs="Times New Roman"/>
          <w:sz w:val="28"/>
          <w:szCs w:val="28"/>
        </w:rPr>
      </w:pPr>
      <w:r>
        <w:rPr>
          <w:rFonts w:cs="Times New Roman" w:ascii="Times New Roman" w:hAnsi="Times New Roman"/>
          <w:color w:val="000000"/>
          <w:sz w:val="28"/>
          <w:szCs w:val="28"/>
        </w:rPr>
        <w:t>-   пояснительную записку;</w:t>
      </w:r>
    </w:p>
    <w:p>
      <w:pPr>
        <w:pStyle w:val="Normal"/>
        <w:spacing w:lineRule="atLeast" w:line="357" w:before="0" w:after="0"/>
        <w:ind w:firstLine="709"/>
        <w:jc w:val="both"/>
        <w:rPr>
          <w:rFonts w:cs="Times New Roman"/>
          <w:sz w:val="28"/>
          <w:szCs w:val="28"/>
        </w:rPr>
      </w:pPr>
      <w:r>
        <w:rPr>
          <w:rFonts w:cs="Times New Roman" w:ascii="Times New Roman" w:hAnsi="Times New Roman"/>
          <w:color w:val="000000"/>
          <w:sz w:val="28"/>
          <w:szCs w:val="28"/>
        </w:rPr>
        <w:t>- реквизиты организации по форме, приведенной в приложении № 6 к настоящему Положению.</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Пояснительная записка должна содержать следующую информацию:</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 полное и краткое наименование организации и первичной профсоюзной организации;</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 количество членов первичной профсоюзной организации и удельный вес (в процентах) ее членов в среднесписочной численности работников организации;</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 должность, фамилия, имя, отчество руководителя организации, председателя первичной профсоюзной организации, номера телефонов, номер факса и адрес электронной почты (если имеются);</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 другие сведения (по усмотрению организации-участника).</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2.2. Материалы представляются в электронной форме.</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2.3. Материалы, представленные на Конкурс, не возвращаются.</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2.4. В допуске к участию в Конкурсе может быть отказано в случае, если материалы несвоевременно представлены на Конкурс, содержат недостоверную информацию либо оформлены с нарушением требований, установленных пунктами 2.1, 2.2 настоящего Положения.</w:t>
      </w:r>
    </w:p>
    <w:p>
      <w:pPr>
        <w:pStyle w:val="Normal"/>
        <w:spacing w:lineRule="atLeast" w:line="357" w:before="0" w:after="0"/>
        <w:jc w:val="center"/>
        <w:rPr>
          <w:rFonts w:cs="Times New Roman"/>
          <w:b/>
          <w:sz w:val="28"/>
          <w:szCs w:val="28"/>
        </w:rPr>
      </w:pPr>
      <w:r>
        <w:rPr>
          <w:rFonts w:cs="Times New Roman"/>
          <w:b/>
          <w:sz w:val="28"/>
          <w:szCs w:val="28"/>
        </w:rPr>
      </w:r>
    </w:p>
    <w:p>
      <w:pPr>
        <w:pStyle w:val="Normal"/>
        <w:spacing w:lineRule="atLeast" w:line="357" w:before="0" w:after="0"/>
        <w:jc w:val="center"/>
        <w:rPr>
          <w:rFonts w:cs="Times New Roman"/>
          <w:b/>
          <w:sz w:val="28"/>
          <w:szCs w:val="28"/>
        </w:rPr>
      </w:pPr>
      <w:r>
        <w:rPr>
          <w:rFonts w:cs="Times New Roman" w:ascii="Times New Roman" w:hAnsi="Times New Roman"/>
          <w:b/>
          <w:color w:val="000000"/>
          <w:sz w:val="28"/>
          <w:szCs w:val="28"/>
        </w:rPr>
        <w:t>3. Критерии оценки коллективного договора</w:t>
      </w:r>
    </w:p>
    <w:p>
      <w:pPr>
        <w:pStyle w:val="Normal"/>
        <w:spacing w:lineRule="atLeast" w:line="357" w:before="119" w:after="0"/>
        <w:jc w:val="both"/>
        <w:rPr>
          <w:rFonts w:cs="Times New Roman"/>
          <w:sz w:val="28"/>
          <w:szCs w:val="28"/>
        </w:rPr>
      </w:pPr>
      <w:r>
        <w:rPr>
          <w:rFonts w:cs="Times New Roman" w:ascii="Times New Roman" w:hAnsi="Times New Roman"/>
          <w:color w:val="000000"/>
          <w:sz w:val="28"/>
          <w:szCs w:val="28"/>
        </w:rPr>
        <w:tab/>
        <w:t>3.1. Качество коллективного договора оценивается по бальной системе в соответствии с критериями, указанными в оценочном листе и информационной карте.</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3.2.  Общее количество баллов может быть:</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3.2.1. Повышено на 1 балл за каждый из следующих критериев:</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 наличие первичной профсоюзной организации, объединяющей более половины работников данной организации;</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 наибольшее значение среди организаций количества членов первичной профсоюзной организации в среднесписочной численности работников;</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 наличие в коллективном договоре раздела (пунктов), регулирующего вопросы занятости, переобучения, условий высвобождения работников.</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3.2.2. Снижено на 1 балл за каждый из следующих критериев:</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 наличие первичной профсоюзной организации, объединяющей менее половины работников данной организации;</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 наличие в коллективном договоре нарушений норм трудового законодательства (при значительных нарушениях заявка на участие в Конкурсе может быть отклонена);</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 представление на Конкурс коллективного договора, не прошедшего уведомительную регистрацию в соответствующем органе местного самоуправления Новгородской области.</w:t>
      </w:r>
    </w:p>
    <w:p>
      <w:pPr>
        <w:pStyle w:val="Normal"/>
        <w:spacing w:lineRule="atLeast" w:line="357" w:before="0" w:after="0"/>
        <w:jc w:val="center"/>
        <w:rPr>
          <w:rFonts w:cs="Times New Roman"/>
          <w:b/>
          <w:sz w:val="28"/>
          <w:szCs w:val="28"/>
        </w:rPr>
      </w:pPr>
      <w:r>
        <w:rPr>
          <w:rFonts w:cs="Times New Roman"/>
          <w:b/>
          <w:sz w:val="28"/>
          <w:szCs w:val="28"/>
        </w:rPr>
      </w:r>
    </w:p>
    <w:p>
      <w:pPr>
        <w:pStyle w:val="Normal"/>
        <w:spacing w:lineRule="atLeast" w:line="357" w:before="0" w:after="0"/>
        <w:jc w:val="center"/>
        <w:rPr>
          <w:rFonts w:cs="Times New Roman"/>
          <w:b/>
          <w:sz w:val="28"/>
          <w:szCs w:val="28"/>
        </w:rPr>
      </w:pPr>
      <w:r>
        <w:rPr>
          <w:rFonts w:cs="Times New Roman" w:ascii="Times New Roman" w:hAnsi="Times New Roman"/>
          <w:b/>
          <w:color w:val="000000"/>
          <w:sz w:val="28"/>
          <w:szCs w:val="28"/>
        </w:rPr>
        <w:t>4. Организация и порядок проведения первого (муниципального) этапа Конкурса</w:t>
      </w:r>
    </w:p>
    <w:p>
      <w:pPr>
        <w:pStyle w:val="Normal"/>
        <w:spacing w:lineRule="atLeast" w:line="357" w:before="119" w:after="0"/>
        <w:jc w:val="both"/>
        <w:rPr>
          <w:rFonts w:cs="Times New Roman"/>
          <w:sz w:val="28"/>
          <w:szCs w:val="28"/>
        </w:rPr>
      </w:pPr>
      <w:r>
        <w:rPr>
          <w:rFonts w:cs="Times New Roman" w:ascii="Times New Roman" w:hAnsi="Times New Roman"/>
          <w:color w:val="000000"/>
          <w:sz w:val="28"/>
          <w:szCs w:val="28"/>
        </w:rPr>
        <w:tab/>
        <w:t>4.1. Министерство размещает объявление о проведении Конкурса на своем официальном сайте в информационно-телекоммуникационной сети «Интернет», в средствах массовой информации не позднее пяти рабочих дней со дня утверждения настоящего Положения.</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4.2. Прием материалов на первом (муниципальном) этапе осуществляется территориальными трехсторонними комиссиями/муниципальными рабочими группами.</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Сроки подачи материалов – не позднее срока окончания первого (муниципального) этапа, установленного пунктом 1.3. настоящего Положения.</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4.3. Администрации информируют организации о проведении Конкурса на территории муниципального образования Новгородской области, в том числе направляя организациям информацию о начале первого (муниципального) этапа Конкурса, размещая на официальном сайте Администрации информацию о начале первого (муниципального) этапа Конкурса в информационно-телекоммуникационной сети «Интернет» не позднее пяти рабочих дней до начала первого (муниципального) этапа Конкурса.</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Участие в Конкурсе могут принимать организации, осуществляющие деятельность на территории соответствующего муниципального образования Новгородской области.</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4.4. Сбор, рассмотрение материалов и оценка положений коллективных договоров, включающих нормы, предусматривающие льготы, гарантии и компенсации работникам с семейными обязанностями и определение победителей в соответствии с требованиями и критериями оценки положений коллективных договоров, установленными настоящим Положением, осуществляет территориальная трехсторонняя комиссия (при наличии) либо муниципальная рабочая группа.</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4.5. Территориальная трехсторонняя комиссия/муниципальная рабочая группа принимает материалы для рассмотрения на первом (муниципальном) этапе Конкурса, проводит проверку материалов на правильность составления и проверку приложенных документов на непротиворечивость содержащихся в них сведений и полноту информации, проверку наличия полного комплекта документов.</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4.6. В случае наличия полного комплекта документов и отсутствия нарушений требований к оформлению, установленных настоящим Положением, территориальная трехсторонняя комиссия/муниципальная рабочая группа проводит оценку положений коллективных договоров, включающих нормы, предусматривающие льготы, гарантии и компенсации работникам с семейными обязанностями в соответствии с информационной картой участника и критериями оценки, установленными оценочным листом, согласно приложениям № 2 и № 3 настоящего Положения соответственно.</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При рассмотрении материалов участников могут использоваться и запрашиваться дополнительные различные статистические данные, справочные материалы для объективного подведения итогов первого (муниципального) этапа Конкурса.</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 xml:space="preserve"> 4.7. По итогам рассмотрения и присвоения баллов участникам, территориальная трехсторонняя комиссия/муниципальная рабочая группа формирует рейтинговые таблицы в соответствии с приложением № 5 к настоящему Положению, на основании которых определяется лучшая организация первого (муниципального) этапа Конкурса. Материалы лучших организаций направляются территориальной трехсторонней комиссией/муниципальной рабочей группой в министерство на второй (региональный) этап Конкурса в течение трех рабочих дней с момента подписания протокола.</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 xml:space="preserve">В городском округе Великий Новгород, Боровичском, Валдайском, Старорусском, Чудовском, Новгородском муниципальных округах Новгородской области – могут быть определены до трех лучших организаций первого (муниципального) этапа Конкурса. </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В случае если два и более претендентов на первые места набрали одинаковое количество баллов, то определение лучших организаций первого (муниципального) этапа осуществляется по результатам анализа показателей, с учетом корректировки балльной оценки, а также оценки содержания положений в коллективном договоре (до 3 баллов) в соответствии с критериями, установленными разделом 3 настоящего Положения.</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4.8. Решение территориальной трехсторонней комиссии/муниципальной рабочей группой оформляется протоколом.</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Копия протокола о выдвижении лучшей организации (организаций) муниципального образования Новгородской области с материалами направляется в министерство для участия во втором (региональном) этапе Конкурса.</w:t>
      </w:r>
    </w:p>
    <w:p>
      <w:pPr>
        <w:pStyle w:val="Normal"/>
        <w:spacing w:lineRule="atLeast" w:line="357" w:before="0" w:after="0"/>
        <w:jc w:val="center"/>
        <w:rPr>
          <w:rFonts w:cs="Times New Roman"/>
          <w:b/>
          <w:sz w:val="28"/>
          <w:szCs w:val="28"/>
        </w:rPr>
      </w:pPr>
      <w:r>
        <w:rPr>
          <w:rFonts w:cs="Times New Roman"/>
          <w:b/>
          <w:sz w:val="28"/>
          <w:szCs w:val="28"/>
        </w:rPr>
      </w:r>
    </w:p>
    <w:p>
      <w:pPr>
        <w:pStyle w:val="Normal"/>
        <w:spacing w:lineRule="atLeast" w:line="357" w:before="0" w:after="0"/>
        <w:jc w:val="center"/>
        <w:rPr>
          <w:rFonts w:cs="Times New Roman"/>
          <w:b/>
          <w:sz w:val="28"/>
          <w:szCs w:val="28"/>
        </w:rPr>
      </w:pPr>
      <w:r>
        <w:rPr>
          <w:rFonts w:cs="Times New Roman" w:ascii="Times New Roman" w:hAnsi="Times New Roman"/>
          <w:b/>
          <w:color w:val="000000"/>
          <w:sz w:val="28"/>
          <w:szCs w:val="28"/>
        </w:rPr>
        <w:t>5. Организация и порядок проведения второго (регионального) этапа Конкурса</w:t>
      </w:r>
    </w:p>
    <w:p>
      <w:pPr>
        <w:pStyle w:val="Normal"/>
        <w:spacing w:lineRule="atLeast" w:line="357" w:before="119" w:after="0"/>
        <w:jc w:val="both"/>
        <w:rPr/>
      </w:pPr>
      <w:r>
        <w:rPr>
          <w:rFonts w:cs="Times New Roman" w:ascii="Times New Roman" w:hAnsi="Times New Roman"/>
          <w:color w:val="000000"/>
          <w:sz w:val="28"/>
          <w:szCs w:val="28"/>
        </w:rPr>
        <w:tab/>
        <w:t xml:space="preserve">5.1. Материалы на Конкурс представляются территориальной трехсторонней комиссией/муниципальной рабочей группой до 18 июня 2026 года в министерство в электронном виде путем направления материалов, указанных в разделе 2 на электронную почту </w:t>
      </w:r>
      <w:r>
        <w:rPr>
          <w:rStyle w:val="Hyperlink"/>
          <w:rFonts w:cs="Times New Roman" w:ascii="Times New Roman" w:hAnsi="Times New Roman"/>
          <w:color w:val="000000"/>
          <w:sz w:val="28"/>
          <w:szCs w:val="28"/>
          <w:u w:val="none"/>
        </w:rPr>
        <w:t>trud_vn@mail.ru.</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5.2. Для проведения Конкурса создается рабочая группа в соответствии с разделом 1 настоящего Положения.</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Деятельность рабочей группы осуществляется под руководством председателя рабочей группы, а в его отсутствие (или по его поручению) – под руководством заместителя председателя рабочей группы.</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5.3. Рабочая группа проводит проверку наличия полного комплекта документов на правильность составления и на непротиворечивость содержащихся в нем сведений, а также полноту информации в соответствии с пунктом 2.1. настоящего Положения.</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5.3.1. В случае наличия полного комплекта документов и отсутствия нарушений требований к оформлению, установленных настоящим Положением, рабочая группа проводит оценку положений коллективных договоров, обеспечивающих социальные льготы, гарантии и компенсации работникам с семейными обязанностями в соответствии с информационной картой участника и критериями оценки, установленными оценочным листом.</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При рассмотрении материалов участников могут использоваться и запрашиваться дополнительные статистические данные, справочные материалы для объективного подведения итогов второго (регионального) этапа Конкурса.</w:t>
      </w:r>
    </w:p>
    <w:p>
      <w:pPr>
        <w:pStyle w:val="Normal"/>
        <w:spacing w:lineRule="atLeast" w:line="357" w:before="0" w:after="0"/>
        <w:jc w:val="both"/>
        <w:rPr>
          <w:rFonts w:ascii="Times New Roman" w:hAnsi="Times New Roman"/>
          <w:color w:val="000000"/>
        </w:rPr>
      </w:pPr>
      <w:r>
        <w:rPr>
          <w:rFonts w:cs="Times New Roman" w:ascii="Times New Roman" w:hAnsi="Times New Roman"/>
          <w:color w:val="000000"/>
          <w:sz w:val="28"/>
          <w:szCs w:val="28"/>
        </w:rPr>
        <w:tab/>
        <w:t xml:space="preserve">5.3.2. По итогам рассмотрения и присвоения баллов участникам, рабочая группа формирует рейтинговые таблицы в соответствии с приложением № 5 к настоящему Положению, на основании которых готовит решение о внесении предложений о претендентах на </w:t>
      </w:r>
      <w:r>
        <w:rPr>
          <w:rFonts w:cs="Times New Roman" w:ascii="Times New Roman" w:hAnsi="Times New Roman"/>
          <w:color w:val="000000"/>
          <w:sz w:val="28"/>
          <w:szCs w:val="28"/>
          <w:lang w:val="en-US"/>
        </w:rPr>
        <w:t>I</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en-US"/>
        </w:rPr>
        <w:t>II</w:t>
      </w:r>
      <w:r>
        <w:rPr>
          <w:rFonts w:cs="Times New Roman" w:ascii="Times New Roman" w:hAnsi="Times New Roman"/>
          <w:color w:val="000000"/>
          <w:sz w:val="28"/>
          <w:szCs w:val="28"/>
        </w:rPr>
        <w:t xml:space="preserve"> и </w:t>
      </w:r>
      <w:r>
        <w:rPr>
          <w:rFonts w:cs="Times New Roman" w:ascii="Times New Roman" w:hAnsi="Times New Roman"/>
          <w:color w:val="000000"/>
          <w:sz w:val="28"/>
          <w:szCs w:val="28"/>
          <w:lang w:val="en-US"/>
        </w:rPr>
        <w:t>III</w:t>
      </w:r>
      <w:r>
        <w:rPr>
          <w:rFonts w:cs="Times New Roman" w:ascii="Times New Roman" w:hAnsi="Times New Roman"/>
          <w:color w:val="000000"/>
          <w:sz w:val="28"/>
          <w:szCs w:val="28"/>
        </w:rPr>
        <w:t xml:space="preserve"> места.</w:t>
      </w:r>
    </w:p>
    <w:p>
      <w:pPr>
        <w:pStyle w:val="Normal"/>
        <w:spacing w:lineRule="atLeast" w:line="357" w:before="0" w:after="0"/>
        <w:jc w:val="both"/>
        <w:rPr>
          <w:rFonts w:cs="Times New Roman"/>
          <w:sz w:val="28"/>
          <w:szCs w:val="28"/>
        </w:rPr>
      </w:pPr>
      <w:r>
        <w:rPr>
          <w:rFonts w:cs="Times New Roman" w:ascii="Times New Roman" w:hAnsi="Times New Roman"/>
          <w:color w:val="000000"/>
          <w:sz w:val="28"/>
          <w:szCs w:val="28"/>
        </w:rPr>
        <w:tab/>
        <w:t>В случае если два и более претендента на призовые места набрали одинаковое количество баллов, то определение победителя и призеров осуществляется по результатам анализа показателей, с учетом корректировки балльной оценки, а также оценки рабочей группой содержания положений в коллективном договоре (до 3 баллов) в соответствии с критериями, установленными разделом 3 настоящего Положения.</w:t>
      </w:r>
    </w:p>
    <w:p>
      <w:pPr>
        <w:pStyle w:val="Normal"/>
        <w:widowControl/>
        <w:suppressAutoHyphens w:val="true"/>
        <w:bidi w:val="0"/>
        <w:spacing w:lineRule="atLeast" w:line="357" w:before="0" w:after="0"/>
        <w:ind w:firstLine="737" w:left="0" w:right="0"/>
        <w:jc w:val="both"/>
        <w:rPr>
          <w:rFonts w:cs="Times New Roman"/>
          <w:sz w:val="28"/>
          <w:szCs w:val="28"/>
        </w:rPr>
      </w:pPr>
      <w:r>
        <w:rPr>
          <w:rFonts w:cs="Times New Roman" w:ascii="Times New Roman" w:hAnsi="Times New Roman"/>
          <w:color w:val="000000"/>
          <w:sz w:val="28"/>
          <w:szCs w:val="28"/>
        </w:rPr>
        <w:t>5.3.3. Решение о внесении предложений о претендентах на I, II и III места второго (регионального) этапа Конкурса вносится протоколом рабочей группы согласно полному отражению обязательств сторон коллективного договора в области поддержки категорий работников с семейными обязанностями, имеющих детей, а также стимулирования рождаемости на рассмотрение ОТК.</w:t>
      </w:r>
    </w:p>
    <w:p>
      <w:pPr>
        <w:pStyle w:val="Normal"/>
        <w:widowControl/>
        <w:suppressAutoHyphens w:val="true"/>
        <w:bidi w:val="0"/>
        <w:spacing w:lineRule="atLeast" w:line="357" w:before="0" w:after="0"/>
        <w:ind w:firstLine="737" w:left="0" w:right="0"/>
        <w:jc w:val="both"/>
        <w:rPr>
          <w:rFonts w:cs="Times New Roman"/>
          <w:sz w:val="28"/>
          <w:szCs w:val="28"/>
        </w:rPr>
      </w:pPr>
      <w:r>
        <w:rPr>
          <w:rFonts w:cs="Times New Roman" w:ascii="Times New Roman" w:hAnsi="Times New Roman"/>
          <w:color w:val="000000"/>
          <w:sz w:val="28"/>
          <w:szCs w:val="28"/>
        </w:rPr>
        <w:t xml:space="preserve">Принятие решения о победителе и призерах Конкурса осуществляется в отношении претендентов на I, II и III места, выдвинутых решением рабочей группы, на заседании ОТК. </w:t>
      </w:r>
    </w:p>
    <w:p>
      <w:pPr>
        <w:sectPr>
          <w:headerReference w:type="default" r:id="rId2"/>
          <w:type w:val="nextPage"/>
          <w:pgSz w:w="11906" w:h="16838"/>
          <w:pgMar w:left="1291" w:right="567" w:gutter="0" w:header="709" w:top="993" w:footer="0" w:bottom="851"/>
          <w:pgNumType w:start="1" w:fmt="decimal"/>
          <w:formProt w:val="false"/>
          <w:titlePg/>
          <w:textDirection w:val="lrTb"/>
          <w:docGrid w:type="default" w:linePitch="360" w:charSpace="8192"/>
        </w:sectPr>
        <w:pStyle w:val="Normal"/>
        <w:spacing w:lineRule="atLeast" w:line="357"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ab/>
        <w:t>5.4. Решение ОТК оформляется протоколом.</w:t>
      </w:r>
    </w:p>
    <w:p>
      <w:pPr>
        <w:pStyle w:val="Normal"/>
        <w:spacing w:lineRule="auto" w:line="240" w:before="0" w:after="0"/>
        <w:jc w:val="right"/>
        <w:rPr>
          <w:rFonts w:ascii="Times New Roman" w:hAnsi="Times New Roman" w:eastAsia="Times New Roman" w:cs="Times New Roman"/>
          <w:iCs/>
          <w:sz w:val="24"/>
          <w:szCs w:val="26"/>
          <w:lang w:eastAsia="ru-RU"/>
        </w:rPr>
      </w:pPr>
      <w:r>
        <w:rPr>
          <w:rFonts w:eastAsia="Times New Roman" w:cs="Times New Roman" w:ascii="Times New Roman" w:hAnsi="Times New Roman"/>
          <w:iCs/>
          <w:color w:val="000000"/>
          <w:sz w:val="24"/>
          <w:szCs w:val="26"/>
          <w:lang w:eastAsia="ru-RU"/>
        </w:rPr>
        <w:t>Приложение № 1</w:t>
      </w:r>
    </w:p>
    <w:p>
      <w:pPr>
        <w:pStyle w:val="Normal"/>
        <w:spacing w:lineRule="auto" w:line="240" w:before="0" w:after="0"/>
        <w:jc w:val="right"/>
        <w:rPr>
          <w:rFonts w:ascii="Times New Roman" w:hAnsi="Times New Roman" w:eastAsia="Times New Roman" w:cs="Times New Roman"/>
          <w:iCs/>
          <w:sz w:val="24"/>
          <w:szCs w:val="26"/>
          <w:lang w:eastAsia="ru-RU"/>
        </w:rPr>
      </w:pPr>
      <w:r>
        <w:rPr>
          <w:rFonts w:eastAsia="Times New Roman" w:cs="Times New Roman" w:ascii="Times New Roman" w:hAnsi="Times New Roman"/>
          <w:iCs/>
          <w:color w:val="000000"/>
          <w:sz w:val="24"/>
          <w:szCs w:val="26"/>
          <w:lang w:eastAsia="ru-RU"/>
        </w:rPr>
        <w:t xml:space="preserve">к Положению о Конкурсе </w:t>
      </w:r>
    </w:p>
    <w:p>
      <w:pPr>
        <w:pStyle w:val="Normal"/>
        <w:spacing w:lineRule="auto" w:line="240" w:before="0" w:after="0"/>
        <w:jc w:val="right"/>
        <w:rPr>
          <w:color w:val="000000"/>
        </w:rPr>
      </w:pPr>
      <w:r>
        <w:rPr>
          <w:rFonts w:eastAsia="Times New Roman" w:cs="Times New Roman" w:ascii="Times New Roman" w:hAnsi="Times New Roman"/>
          <w:iCs/>
          <w:color w:val="000000"/>
          <w:sz w:val="24"/>
          <w:szCs w:val="26"/>
          <w:lang w:eastAsia="ru-RU"/>
        </w:rPr>
        <w:t>«Самый семейный коллективный договор»</w:t>
      </w:r>
      <w:r>
        <w:rPr>
          <w:color w:val="000000"/>
        </w:rPr>
        <w:t xml:space="preserve"> </w:t>
      </w:r>
    </w:p>
    <w:p>
      <w:pPr>
        <w:pStyle w:val="Normal"/>
        <w:spacing w:lineRule="auto" w:line="240" w:before="0" w:after="0"/>
        <w:jc w:val="right"/>
        <w:rPr>
          <w:rFonts w:ascii="Times New Roman" w:hAnsi="Times New Roman" w:eastAsia="Times New Roman" w:cs="Times New Roman"/>
          <w:iCs/>
          <w:sz w:val="24"/>
          <w:szCs w:val="26"/>
          <w:lang w:eastAsia="ru-RU"/>
        </w:rPr>
      </w:pPr>
      <w:r>
        <w:rPr>
          <w:rFonts w:eastAsia="Times New Roman" w:cs="Times New Roman" w:ascii="Times New Roman" w:hAnsi="Times New Roman"/>
          <w:iCs/>
          <w:color w:val="000000"/>
          <w:sz w:val="24"/>
          <w:szCs w:val="26"/>
          <w:lang w:eastAsia="ru-RU"/>
        </w:rPr>
        <w:t xml:space="preserve">среди организаций, </w:t>
      </w:r>
    </w:p>
    <w:p>
      <w:pPr>
        <w:pStyle w:val="Normal"/>
        <w:spacing w:lineRule="auto" w:line="240" w:before="0" w:after="0"/>
        <w:jc w:val="right"/>
        <w:rPr>
          <w:rFonts w:ascii="Times New Roman" w:hAnsi="Times New Roman" w:eastAsia="Times New Roman" w:cs="Times New Roman"/>
          <w:iCs/>
          <w:sz w:val="24"/>
          <w:szCs w:val="26"/>
          <w:lang w:eastAsia="ru-RU"/>
        </w:rPr>
      </w:pPr>
      <w:r>
        <w:rPr>
          <w:rFonts w:eastAsia="Times New Roman" w:cs="Times New Roman" w:ascii="Times New Roman" w:hAnsi="Times New Roman"/>
          <w:iCs/>
          <w:color w:val="000000"/>
          <w:sz w:val="24"/>
          <w:szCs w:val="26"/>
          <w:lang w:eastAsia="ru-RU"/>
        </w:rPr>
        <w:t xml:space="preserve">осуществляющих деятельность </w:t>
      </w:r>
    </w:p>
    <w:p>
      <w:pPr>
        <w:pStyle w:val="Normal"/>
        <w:spacing w:lineRule="auto" w:line="240" w:before="0" w:after="0"/>
        <w:jc w:val="right"/>
        <w:rPr>
          <w:rFonts w:ascii="Times New Roman" w:hAnsi="Times New Roman" w:eastAsia="Times New Roman" w:cs="Times New Roman"/>
          <w:iCs/>
          <w:sz w:val="24"/>
          <w:szCs w:val="26"/>
          <w:lang w:eastAsia="ru-RU"/>
        </w:rPr>
      </w:pPr>
      <w:r>
        <w:rPr>
          <w:rFonts w:eastAsia="Times New Roman" w:cs="Times New Roman" w:ascii="Times New Roman" w:hAnsi="Times New Roman"/>
          <w:iCs/>
          <w:color w:val="000000"/>
          <w:sz w:val="24"/>
          <w:szCs w:val="26"/>
          <w:lang w:eastAsia="ru-RU"/>
        </w:rPr>
        <w:t>на территории Новгородской области</w:t>
      </w:r>
    </w:p>
    <w:p>
      <w:pPr>
        <w:pStyle w:val="Normal"/>
        <w:spacing w:lineRule="auto" w:line="240" w:before="0" w:after="0"/>
        <w:ind w:left="-709"/>
        <w:jc w:val="center"/>
        <w:rPr>
          <w:rFonts w:ascii="Times New Roman" w:hAnsi="Times New Roman" w:eastAsia="Times New Roman" w:cs="Times New Roman"/>
          <w:b/>
          <w:bCs/>
          <w:spacing w:val="98"/>
          <w:sz w:val="24"/>
          <w:szCs w:val="26"/>
          <w:lang w:eastAsia="ru-RU"/>
        </w:rPr>
      </w:pPr>
      <w:r>
        <w:rPr>
          <w:rFonts w:eastAsia="Times New Roman" w:cs="Times New Roman" w:ascii="Times New Roman" w:hAnsi="Times New Roman"/>
          <w:b/>
          <w:bCs/>
          <w:color w:val="000000"/>
          <w:spacing w:val="98"/>
          <w:sz w:val="24"/>
          <w:szCs w:val="26"/>
          <w:lang w:eastAsia="ru-RU"/>
        </w:rPr>
        <w:t>ЗАЯВКА</w:t>
      </w:r>
    </w:p>
    <w:p>
      <w:pPr>
        <w:pStyle w:val="Normal"/>
        <w:spacing w:lineRule="exact" w:line="240" w:before="0" w:after="0"/>
        <w:ind w:left="-709"/>
        <w:jc w:val="center"/>
        <w:rPr>
          <w:rFonts w:ascii="Times New Roman" w:hAnsi="Times New Roman" w:eastAsia="Times New Roman" w:cs="Times New Roman"/>
          <w:bCs/>
          <w:sz w:val="24"/>
          <w:szCs w:val="26"/>
          <w:lang w:eastAsia="ru-RU"/>
        </w:rPr>
      </w:pPr>
      <w:r>
        <w:rPr>
          <w:rFonts w:eastAsia="Times New Roman" w:cs="Times New Roman" w:ascii="Times New Roman" w:hAnsi="Times New Roman"/>
          <w:bCs/>
          <w:color w:val="000000"/>
          <w:sz w:val="24"/>
          <w:szCs w:val="26"/>
          <w:lang w:eastAsia="ru-RU"/>
        </w:rPr>
        <w:t xml:space="preserve">на участие в Конкурсе </w:t>
      </w:r>
    </w:p>
    <w:p>
      <w:pPr>
        <w:pStyle w:val="Normal"/>
        <w:spacing w:lineRule="exact" w:line="240" w:before="0" w:after="0"/>
        <w:ind w:left="-709"/>
        <w:jc w:val="center"/>
        <w:rPr>
          <w:color w:val="000000"/>
        </w:rPr>
      </w:pPr>
      <w:r>
        <w:rPr>
          <w:rFonts w:eastAsia="Times New Roman" w:cs="Times New Roman" w:ascii="Times New Roman" w:hAnsi="Times New Roman"/>
          <w:bCs/>
          <w:color w:val="000000"/>
          <w:sz w:val="24"/>
          <w:szCs w:val="26"/>
          <w:lang w:eastAsia="ru-RU"/>
        </w:rPr>
        <w:t>«Самый семейный коллективный договор»</w:t>
      </w:r>
      <w:r>
        <w:rPr>
          <w:color w:val="000000"/>
        </w:rPr>
        <w:t xml:space="preserve"> </w:t>
      </w:r>
      <w:r>
        <w:rPr>
          <w:rFonts w:eastAsia="Times New Roman" w:cs="Times New Roman" w:ascii="Times New Roman" w:hAnsi="Times New Roman"/>
          <w:bCs/>
          <w:color w:val="000000"/>
          <w:sz w:val="24"/>
          <w:szCs w:val="26"/>
          <w:lang w:eastAsia="ru-RU"/>
        </w:rPr>
        <w:t>среди организаций,</w:t>
      </w:r>
    </w:p>
    <w:p>
      <w:pPr>
        <w:pStyle w:val="Normal"/>
        <w:spacing w:lineRule="exact" w:line="240" w:before="0" w:after="0"/>
        <w:ind w:left="-709"/>
        <w:jc w:val="center"/>
        <w:rPr>
          <w:color w:val="000000"/>
        </w:rPr>
      </w:pPr>
      <w:r>
        <w:rPr>
          <w:rFonts w:eastAsia="Times New Roman" w:cs="Times New Roman" w:ascii="Times New Roman" w:hAnsi="Times New Roman"/>
          <w:bCs/>
          <w:color w:val="000000"/>
          <w:sz w:val="24"/>
          <w:szCs w:val="26"/>
          <w:lang w:eastAsia="ru-RU"/>
        </w:rPr>
        <w:t>осуществляющих деятельность на территории Новгородской области</w:t>
      </w:r>
    </w:p>
    <w:p>
      <w:pPr>
        <w:pStyle w:val="Normal"/>
        <w:spacing w:lineRule="auto" w:line="240" w:before="0" w:after="0"/>
        <w:ind w:left="-709"/>
        <w:jc w:val="center"/>
        <w:rPr>
          <w:rFonts w:ascii="Times New Roman" w:hAnsi="Times New Roman" w:eastAsia="Times New Roman" w:cs="Times New Roman"/>
          <w:sz w:val="24"/>
          <w:szCs w:val="26"/>
          <w:lang w:eastAsia="ru-RU"/>
        </w:rPr>
      </w:pPr>
      <w:r>
        <w:rPr>
          <w:rFonts w:eastAsia="Times New Roman" w:cs="Times New Roman" w:ascii="Times New Roman" w:hAnsi="Times New Roman"/>
          <w:color w:val="000000"/>
          <w:sz w:val="24"/>
          <w:szCs w:val="26"/>
          <w:lang w:eastAsia="ru-RU"/>
        </w:rPr>
        <w:t>______________________________________________________________________</w:t>
      </w:r>
    </w:p>
    <w:p>
      <w:pPr>
        <w:pStyle w:val="Normal"/>
        <w:spacing w:lineRule="auto" w:line="240" w:before="0" w:after="0"/>
        <w:ind w:firstLine="680" w:left="-709"/>
        <w:jc w:val="center"/>
        <w:rPr>
          <w:rFonts w:ascii="Times New Roman" w:hAnsi="Times New Roman" w:eastAsia="Times New Roman" w:cs="Times New Roman"/>
          <w:sz w:val="24"/>
          <w:szCs w:val="26"/>
          <w:lang w:eastAsia="ru-RU"/>
        </w:rPr>
      </w:pPr>
      <w:r>
        <w:rPr>
          <w:rFonts w:eastAsia="Times New Roman" w:cs="Times New Roman" w:ascii="Times New Roman" w:hAnsi="Times New Roman"/>
          <w:color w:val="000000"/>
          <w:sz w:val="24"/>
          <w:szCs w:val="26"/>
          <w:lang w:eastAsia="ru-RU"/>
        </w:rPr>
        <w:t>(полное наименование организации–заявителя)</w:t>
      </w:r>
    </w:p>
    <w:p>
      <w:pPr>
        <w:pStyle w:val="Normal"/>
        <w:spacing w:lineRule="auto" w:line="240" w:before="0" w:after="0"/>
        <w:ind w:left="-709"/>
        <w:jc w:val="both"/>
        <w:rPr>
          <w:rFonts w:ascii="Times New Roman" w:hAnsi="Times New Roman" w:eastAsia="Times New Roman" w:cs="Times New Roman"/>
          <w:iCs/>
          <w:sz w:val="24"/>
          <w:szCs w:val="26"/>
          <w:lang w:eastAsia="ru-RU"/>
        </w:rPr>
      </w:pPr>
      <w:r>
        <w:rPr>
          <w:rFonts w:eastAsia="Times New Roman" w:cs="Times New Roman" w:ascii="Times New Roman" w:hAnsi="Times New Roman"/>
          <w:iCs/>
          <w:color w:val="000000"/>
          <w:sz w:val="24"/>
          <w:szCs w:val="26"/>
          <w:lang w:eastAsia="ru-RU"/>
        </w:rPr>
        <w:t>внесена запись в Единый государственный реестр юридических лиц «____»_____________20___года______________________________________________________________________________________________________________________________________________________</w:t>
      </w:r>
    </w:p>
    <w:p>
      <w:pPr>
        <w:pStyle w:val="Normal"/>
        <w:spacing w:lineRule="auto" w:line="240" w:before="0" w:after="0"/>
        <w:ind w:left="-709"/>
        <w:jc w:val="center"/>
        <w:rPr>
          <w:rFonts w:ascii="Times New Roman" w:hAnsi="Times New Roman" w:eastAsia="Times New Roman" w:cs="Times New Roman"/>
          <w:iCs/>
          <w:sz w:val="24"/>
          <w:szCs w:val="26"/>
          <w:lang w:eastAsia="ru-RU"/>
        </w:rPr>
      </w:pPr>
      <w:r>
        <w:rPr>
          <w:rFonts w:eastAsia="Times New Roman" w:cs="Times New Roman" w:ascii="Times New Roman" w:hAnsi="Times New Roman"/>
          <w:iCs/>
          <w:color w:val="000000"/>
          <w:sz w:val="24"/>
          <w:szCs w:val="26"/>
          <w:lang w:eastAsia="ru-RU"/>
        </w:rPr>
        <w:t>(наименование регистрирующего органа)</w:t>
      </w:r>
    </w:p>
    <w:p>
      <w:pPr>
        <w:pStyle w:val="Normal"/>
        <w:spacing w:lineRule="auto" w:line="240" w:before="0" w:after="0"/>
        <w:ind w:left="-709"/>
        <w:jc w:val="both"/>
        <w:rPr>
          <w:color w:val="000000"/>
        </w:rPr>
      </w:pPr>
      <w:r>
        <w:rPr>
          <w:rFonts w:eastAsia="Times New Roman" w:cs="Times New Roman" w:ascii="Times New Roman" w:hAnsi="Times New Roman"/>
          <w:iCs/>
          <w:color w:val="000000"/>
          <w:sz w:val="24"/>
          <w:szCs w:val="26"/>
          <w:lang w:eastAsia="ru-RU"/>
        </w:rPr>
        <w:t>за основным государственным регистрационным номером ___________________________</w:t>
      </w:r>
      <w:r>
        <w:rPr>
          <w:rFonts w:eastAsia="Times New Roman" w:cs="Times New Roman" w:ascii="Times New Roman" w:hAnsi="Times New Roman"/>
          <w:color w:val="000000"/>
          <w:sz w:val="24"/>
          <w:szCs w:val="26"/>
          <w:lang w:eastAsia="ru-RU"/>
        </w:rPr>
        <w:t>заявляет о своем намерении принять участие в Конкурсе «Самый семейный коллективный договор» среди организаций, осуществляющих деятельность на территории Новгородской области.</w:t>
      </w:r>
    </w:p>
    <w:p>
      <w:pPr>
        <w:pStyle w:val="Normal"/>
        <w:spacing w:lineRule="auto" w:line="240" w:before="0" w:after="0"/>
        <w:ind w:firstLine="397" w:left="-737"/>
        <w:jc w:val="both"/>
        <w:rPr>
          <w:rFonts w:ascii="Times New Roman" w:hAnsi="Times New Roman" w:eastAsia="Times New Roman" w:cs="Times New Roman"/>
          <w:sz w:val="24"/>
          <w:szCs w:val="26"/>
          <w:lang w:eastAsia="ru-RU"/>
        </w:rPr>
      </w:pPr>
      <w:r>
        <w:rPr>
          <w:rFonts w:eastAsia="Times New Roman" w:cs="Times New Roman" w:ascii="Times New Roman" w:hAnsi="Times New Roman"/>
          <w:color w:val="000000"/>
          <w:sz w:val="24"/>
          <w:szCs w:val="26"/>
          <w:lang w:eastAsia="ru-RU"/>
        </w:rPr>
        <w:t>С порядком проведения Конкурса ознакомлены и согласны.</w:t>
      </w:r>
    </w:p>
    <w:p>
      <w:pPr>
        <w:pStyle w:val="Normal"/>
        <w:spacing w:lineRule="auto" w:line="240" w:before="0" w:after="0"/>
        <w:ind w:firstLine="397" w:left="-737"/>
        <w:jc w:val="both"/>
        <w:rPr>
          <w:rFonts w:ascii="Times New Roman" w:hAnsi="Times New Roman" w:eastAsia="Times New Roman" w:cs="Times New Roman"/>
          <w:sz w:val="24"/>
          <w:szCs w:val="26"/>
          <w:lang w:eastAsia="ru-RU"/>
        </w:rPr>
      </w:pPr>
      <w:r>
        <w:rPr>
          <w:rFonts w:eastAsia="Times New Roman" w:cs="Times New Roman" w:ascii="Times New Roman" w:hAnsi="Times New Roman"/>
          <w:color w:val="000000"/>
          <w:sz w:val="24"/>
          <w:szCs w:val="26"/>
          <w:lang w:eastAsia="ru-RU"/>
        </w:rPr>
        <w:t>Подтверждаем, что организация-заявитель:</w:t>
      </w:r>
    </w:p>
    <w:p>
      <w:pPr>
        <w:pStyle w:val="Normal"/>
        <w:spacing w:lineRule="auto" w:line="240" w:before="0" w:after="0"/>
        <w:ind w:firstLine="397" w:left="-737"/>
        <w:jc w:val="both"/>
        <w:rPr>
          <w:rFonts w:ascii="Times New Roman" w:hAnsi="Times New Roman" w:eastAsia="Times New Roman" w:cs="Times New Roman"/>
          <w:sz w:val="24"/>
          <w:szCs w:val="26"/>
          <w:lang w:eastAsia="ru-RU"/>
        </w:rPr>
      </w:pPr>
      <w:r>
        <w:rPr>
          <w:rFonts w:eastAsia="Times New Roman" w:cs="Times New Roman" w:ascii="Times New Roman" w:hAnsi="Times New Roman"/>
          <w:color w:val="000000"/>
          <w:sz w:val="24"/>
          <w:szCs w:val="26"/>
          <w:lang w:eastAsia="ru-RU"/>
        </w:rPr>
        <w:t xml:space="preserve">– </w:t>
      </w:r>
      <w:r>
        <w:rPr>
          <w:rFonts w:eastAsia="Times New Roman" w:cs="Times New Roman" w:ascii="Times New Roman" w:hAnsi="Times New Roman"/>
          <w:color w:val="000000"/>
          <w:sz w:val="24"/>
          <w:szCs w:val="26"/>
          <w:lang w:eastAsia="ru-RU"/>
        </w:rPr>
        <w:t>не является банкротом, не находится в состоянии ликвидации, арест на ее имущество не наложен;</w:t>
      </w:r>
    </w:p>
    <w:p>
      <w:pPr>
        <w:pStyle w:val="Normal"/>
        <w:spacing w:lineRule="auto" w:line="240" w:before="0" w:after="0"/>
        <w:ind w:firstLine="397" w:left="-737"/>
        <w:jc w:val="both"/>
        <w:rPr>
          <w:rFonts w:ascii="Times New Roman" w:hAnsi="Times New Roman" w:eastAsia="Times New Roman" w:cs="Times New Roman"/>
          <w:sz w:val="24"/>
          <w:szCs w:val="26"/>
          <w:lang w:eastAsia="ru-RU"/>
        </w:rPr>
      </w:pPr>
      <w:r>
        <w:rPr>
          <w:rFonts w:eastAsia="Times New Roman" w:cs="Times New Roman" w:ascii="Times New Roman" w:hAnsi="Times New Roman"/>
          <w:color w:val="000000"/>
          <w:sz w:val="24"/>
          <w:szCs w:val="26"/>
          <w:lang w:eastAsia="ru-RU"/>
        </w:rPr>
        <w:t xml:space="preserve">– </w:t>
      </w:r>
      <w:r>
        <w:rPr>
          <w:rFonts w:eastAsia="Times New Roman" w:cs="Times New Roman" w:ascii="Times New Roman" w:hAnsi="Times New Roman"/>
          <w:color w:val="000000"/>
          <w:sz w:val="24"/>
          <w:szCs w:val="26"/>
          <w:lang w:eastAsia="ru-RU"/>
        </w:rPr>
        <w:t>не имеет задолженности по выплате заработной платы и (или) других выплат, причитающихся работникам организации;</w:t>
      </w:r>
    </w:p>
    <w:p>
      <w:pPr>
        <w:pStyle w:val="Normal"/>
        <w:spacing w:lineRule="auto" w:line="240" w:before="0" w:after="0"/>
        <w:ind w:firstLine="397" w:left="-737"/>
        <w:jc w:val="both"/>
        <w:rPr>
          <w:rFonts w:ascii="Times New Roman" w:hAnsi="Times New Roman" w:eastAsia="Times New Roman" w:cs="Times New Roman"/>
          <w:sz w:val="24"/>
          <w:szCs w:val="26"/>
          <w:lang w:eastAsia="ru-RU"/>
        </w:rPr>
      </w:pPr>
      <w:r>
        <w:rPr>
          <w:rFonts w:eastAsia="Times New Roman" w:cs="Times New Roman" w:ascii="Times New Roman" w:hAnsi="Times New Roman"/>
          <w:color w:val="000000"/>
          <w:sz w:val="24"/>
          <w:szCs w:val="26"/>
          <w:lang w:eastAsia="ru-RU"/>
        </w:rPr>
        <w:t xml:space="preserve">– </w:t>
      </w:r>
      <w:r>
        <w:rPr>
          <w:rFonts w:eastAsia="Times New Roman" w:cs="Times New Roman" w:ascii="Times New Roman" w:hAnsi="Times New Roman"/>
          <w:color w:val="000000"/>
          <w:sz w:val="24"/>
          <w:szCs w:val="26"/>
          <w:lang w:eastAsia="ru-RU"/>
        </w:rPr>
        <w:t>не имеет задолженности по уплате налогов, сборов, страховых взносов, пеней, штрафов, процентов;</w:t>
      </w:r>
    </w:p>
    <w:p>
      <w:pPr>
        <w:pStyle w:val="Normal"/>
        <w:spacing w:lineRule="auto" w:line="240" w:before="0" w:after="0"/>
        <w:ind w:firstLine="397" w:left="-737"/>
        <w:jc w:val="both"/>
        <w:rPr>
          <w:rFonts w:ascii="Times New Roman" w:hAnsi="Times New Roman" w:eastAsia="Times New Roman" w:cs="Times New Roman"/>
          <w:sz w:val="24"/>
          <w:szCs w:val="26"/>
          <w:lang w:eastAsia="ru-RU"/>
        </w:rPr>
      </w:pPr>
      <w:r>
        <w:rPr>
          <w:rFonts w:eastAsia="Times New Roman" w:cs="Times New Roman" w:ascii="Times New Roman" w:hAnsi="Times New Roman"/>
          <w:color w:val="000000"/>
          <w:sz w:val="24"/>
          <w:szCs w:val="26"/>
          <w:lang w:eastAsia="ru-RU"/>
        </w:rPr>
        <w:t xml:space="preserve">– </w:t>
      </w:r>
      <w:r>
        <w:rPr>
          <w:rFonts w:eastAsia="Times New Roman" w:cs="Times New Roman" w:ascii="Times New Roman" w:hAnsi="Times New Roman"/>
          <w:color w:val="000000"/>
          <w:sz w:val="24"/>
          <w:szCs w:val="26"/>
          <w:lang w:eastAsia="ru-RU"/>
        </w:rPr>
        <w:t>не имеет задолженности по уплате членских профсоюзных взносов.</w:t>
      </w:r>
    </w:p>
    <w:p>
      <w:pPr>
        <w:pStyle w:val="Normal"/>
        <w:spacing w:lineRule="auto" w:line="240" w:before="0" w:after="0"/>
        <w:ind w:firstLine="397" w:left="-737"/>
        <w:jc w:val="both"/>
        <w:rPr>
          <w:rFonts w:ascii="Times New Roman" w:hAnsi="Times New Roman" w:eastAsia="Times New Roman" w:cs="Times New Roman"/>
          <w:sz w:val="24"/>
          <w:szCs w:val="26"/>
          <w:lang w:eastAsia="ru-RU"/>
        </w:rPr>
      </w:pPr>
      <w:r>
        <w:rPr>
          <w:rFonts w:eastAsia="Times New Roman" w:cs="Times New Roman" w:ascii="Times New Roman" w:hAnsi="Times New Roman"/>
          <w:color w:val="000000"/>
          <w:sz w:val="24"/>
          <w:szCs w:val="26"/>
          <w:lang w:eastAsia="ru-RU"/>
        </w:rPr>
        <w:t>Полноту и достоверность сведений, указанных в настоящей заявке и прилагаемых к ней документах, гарантируем.</w:t>
      </w:r>
    </w:p>
    <w:p>
      <w:pPr>
        <w:pStyle w:val="Normal"/>
        <w:spacing w:lineRule="auto" w:line="240" w:before="0" w:after="0"/>
        <w:ind w:firstLine="397" w:left="-737"/>
        <w:jc w:val="both"/>
        <w:rPr>
          <w:rFonts w:ascii="Times New Roman" w:hAnsi="Times New Roman" w:eastAsia="Times New Roman" w:cs="Times New Roman"/>
          <w:sz w:val="24"/>
          <w:szCs w:val="26"/>
          <w:lang w:eastAsia="ru-RU"/>
        </w:rPr>
      </w:pPr>
      <w:r>
        <w:rPr>
          <w:rFonts w:eastAsia="Times New Roman" w:cs="Times New Roman" w:ascii="Times New Roman" w:hAnsi="Times New Roman"/>
          <w:color w:val="000000"/>
          <w:sz w:val="24"/>
          <w:szCs w:val="26"/>
          <w:lang w:eastAsia="ru-RU"/>
        </w:rPr>
        <w:t>Уведомлены о том, что участники Конкурса, представившие недостоверную информацию, могут быть не допущены к участию в конкурсе или сняты с участия в конкурсе в процессе его проведения.</w:t>
      </w:r>
    </w:p>
    <w:p>
      <w:pPr>
        <w:pStyle w:val="Normal"/>
        <w:spacing w:lineRule="auto" w:line="240" w:before="0" w:after="0"/>
        <w:ind w:firstLine="397" w:left="-737"/>
        <w:jc w:val="both"/>
        <w:rPr>
          <w:rFonts w:ascii="Times New Roman" w:hAnsi="Times New Roman" w:eastAsia="Times New Roman" w:cs="Times New Roman"/>
          <w:sz w:val="24"/>
          <w:szCs w:val="26"/>
          <w:lang w:eastAsia="ru-RU"/>
        </w:rPr>
      </w:pPr>
      <w:r>
        <w:rPr>
          <w:rFonts w:eastAsia="Times New Roman" w:cs="Times New Roman" w:ascii="Times New Roman" w:hAnsi="Times New Roman"/>
          <w:color w:val="000000"/>
          <w:sz w:val="24"/>
          <w:szCs w:val="26"/>
          <w:lang w:eastAsia="ru-RU"/>
        </w:rPr>
        <w:t>К конкурсной заявке прилагаются следующие материалы, предусмотренные конкурсной документацией:</w:t>
      </w:r>
    </w:p>
    <w:p>
      <w:pPr>
        <w:pStyle w:val="Normal"/>
        <w:spacing w:lineRule="auto" w:line="240" w:before="0" w:after="0"/>
        <w:ind w:firstLine="397" w:left="-737"/>
        <w:jc w:val="both"/>
        <w:rPr>
          <w:rFonts w:ascii="Times New Roman" w:hAnsi="Times New Roman" w:eastAsia="Times New Roman" w:cs="Times New Roman"/>
          <w:sz w:val="24"/>
          <w:szCs w:val="26"/>
          <w:lang w:eastAsia="ru-RU"/>
        </w:rPr>
      </w:pPr>
      <w:r>
        <w:rPr>
          <w:rFonts w:eastAsia="Times New Roman" w:cs="Times New Roman" w:ascii="Times New Roman" w:hAnsi="Times New Roman"/>
          <w:color w:val="000000"/>
          <w:sz w:val="24"/>
          <w:szCs w:val="26"/>
          <w:lang w:eastAsia="ru-RU"/>
        </w:rPr>
        <w:t xml:space="preserve">– </w:t>
      </w:r>
      <w:r>
        <w:rPr>
          <w:rFonts w:eastAsia="Times New Roman" w:cs="Times New Roman" w:ascii="Times New Roman" w:hAnsi="Times New Roman"/>
          <w:color w:val="000000"/>
          <w:sz w:val="24"/>
          <w:szCs w:val="26"/>
          <w:lang w:eastAsia="ru-RU"/>
        </w:rPr>
        <w:t>информационная карта участника Конкурса;</w:t>
      </w:r>
    </w:p>
    <w:p>
      <w:pPr>
        <w:pStyle w:val="Normal"/>
        <w:spacing w:lineRule="auto" w:line="240" w:before="0" w:after="0"/>
        <w:ind w:firstLine="397" w:left="-737"/>
        <w:jc w:val="both"/>
        <w:rPr>
          <w:rFonts w:ascii="Times New Roman" w:hAnsi="Times New Roman" w:eastAsia="Times New Roman" w:cs="Times New Roman"/>
          <w:sz w:val="24"/>
          <w:szCs w:val="26"/>
          <w:lang w:eastAsia="ru-RU"/>
        </w:rPr>
      </w:pPr>
      <w:r>
        <w:rPr>
          <w:rFonts w:eastAsia="Times New Roman" w:cs="Times New Roman" w:ascii="Times New Roman" w:hAnsi="Times New Roman"/>
          <w:color w:val="000000"/>
          <w:sz w:val="24"/>
          <w:szCs w:val="26"/>
          <w:lang w:eastAsia="ru-RU"/>
        </w:rPr>
        <w:t xml:space="preserve">– </w:t>
      </w:r>
      <w:r>
        <w:rPr>
          <w:rFonts w:eastAsia="Times New Roman" w:cs="Times New Roman" w:ascii="Times New Roman" w:hAnsi="Times New Roman"/>
          <w:color w:val="000000"/>
          <w:sz w:val="24"/>
          <w:szCs w:val="26"/>
          <w:lang w:eastAsia="ru-RU"/>
        </w:rPr>
        <w:t>оценочный лист;</w:t>
      </w:r>
    </w:p>
    <w:p>
      <w:pPr>
        <w:pStyle w:val="Normal"/>
        <w:spacing w:lineRule="auto" w:line="240" w:before="0" w:after="0"/>
        <w:ind w:firstLine="397" w:left="-737"/>
        <w:jc w:val="both"/>
        <w:rPr>
          <w:rFonts w:ascii="Times New Roman" w:hAnsi="Times New Roman" w:eastAsia="Times New Roman" w:cs="Times New Roman"/>
          <w:sz w:val="24"/>
          <w:szCs w:val="26"/>
          <w:lang w:eastAsia="ru-RU"/>
        </w:rPr>
      </w:pPr>
      <w:r>
        <w:rPr>
          <w:rFonts w:eastAsia="Times New Roman" w:cs="Times New Roman" w:ascii="Times New Roman" w:hAnsi="Times New Roman"/>
          <w:color w:val="000000"/>
          <w:sz w:val="24"/>
          <w:szCs w:val="26"/>
          <w:lang w:eastAsia="ru-RU"/>
        </w:rPr>
        <w:t xml:space="preserve">– </w:t>
      </w:r>
      <w:r>
        <w:rPr>
          <w:rFonts w:eastAsia="Times New Roman" w:cs="Times New Roman" w:ascii="Times New Roman" w:hAnsi="Times New Roman"/>
          <w:color w:val="000000"/>
          <w:sz w:val="24"/>
          <w:szCs w:val="26"/>
          <w:lang w:eastAsia="ru-RU"/>
        </w:rPr>
        <w:t>справка об исполнении налогоплательщиком обязанности по уплате налогов, сборов, страховых взносов, пеней, штрафов, процентов;</w:t>
      </w:r>
    </w:p>
    <w:p>
      <w:pPr>
        <w:pStyle w:val="Normal"/>
        <w:spacing w:lineRule="auto" w:line="240" w:before="0" w:after="0"/>
        <w:ind w:firstLine="397" w:left="-737"/>
        <w:jc w:val="both"/>
        <w:rPr>
          <w:rFonts w:ascii="Times New Roman" w:hAnsi="Times New Roman" w:eastAsia="Times New Roman" w:cs="Times New Roman"/>
          <w:sz w:val="24"/>
          <w:szCs w:val="26"/>
          <w:lang w:eastAsia="ru-RU"/>
        </w:rPr>
      </w:pPr>
      <w:r>
        <w:rPr>
          <w:rFonts w:eastAsia="Times New Roman" w:cs="Times New Roman" w:ascii="Times New Roman" w:hAnsi="Times New Roman"/>
          <w:color w:val="000000"/>
          <w:sz w:val="24"/>
          <w:szCs w:val="26"/>
          <w:lang w:eastAsia="ru-RU"/>
        </w:rPr>
        <w:t xml:space="preserve">– </w:t>
      </w:r>
      <w:r>
        <w:rPr>
          <w:rFonts w:eastAsia="Times New Roman" w:cs="Times New Roman" w:ascii="Times New Roman" w:hAnsi="Times New Roman"/>
          <w:color w:val="000000"/>
          <w:sz w:val="24"/>
          <w:szCs w:val="26"/>
          <w:lang w:eastAsia="ru-RU"/>
        </w:rPr>
        <w:t>копия коллективного договора с уведомительной регистрацией в соответствующем органе местного самоуправления Новгородской области;</w:t>
      </w:r>
    </w:p>
    <w:p>
      <w:pPr>
        <w:pStyle w:val="Normal"/>
        <w:spacing w:lineRule="auto" w:line="240" w:before="0" w:after="0"/>
        <w:ind w:firstLine="397" w:left="-737"/>
        <w:jc w:val="both"/>
        <w:rPr>
          <w:rFonts w:ascii="Times New Roman" w:hAnsi="Times New Roman" w:eastAsia="Times New Roman" w:cs="Times New Roman"/>
          <w:sz w:val="24"/>
          <w:szCs w:val="26"/>
          <w:lang w:eastAsia="ru-RU"/>
        </w:rPr>
      </w:pPr>
      <w:r>
        <w:rPr>
          <w:rFonts w:eastAsia="Times New Roman" w:cs="Times New Roman" w:ascii="Times New Roman" w:hAnsi="Times New Roman"/>
          <w:color w:val="000000"/>
          <w:sz w:val="24"/>
          <w:szCs w:val="26"/>
          <w:lang w:eastAsia="ru-RU"/>
        </w:rPr>
        <w:t xml:space="preserve">– </w:t>
      </w:r>
      <w:r>
        <w:rPr>
          <w:rFonts w:eastAsia="Times New Roman" w:cs="Times New Roman" w:ascii="Times New Roman" w:hAnsi="Times New Roman"/>
          <w:color w:val="000000"/>
          <w:sz w:val="24"/>
          <w:szCs w:val="26"/>
          <w:lang w:eastAsia="ru-RU"/>
        </w:rPr>
        <w:t>копия протокола общего собрания (конференции) работников организации об итогах выполнения коллективного договора;</w:t>
      </w:r>
    </w:p>
    <w:p>
      <w:pPr>
        <w:pStyle w:val="Normal"/>
        <w:spacing w:lineRule="auto" w:line="240" w:before="0" w:after="0"/>
        <w:ind w:firstLine="397" w:left="-737"/>
        <w:jc w:val="both"/>
        <w:rPr>
          <w:rFonts w:ascii="Times New Roman" w:hAnsi="Times New Roman" w:eastAsia="Times New Roman" w:cs="Times New Roman"/>
          <w:sz w:val="24"/>
          <w:szCs w:val="26"/>
          <w:lang w:eastAsia="ru-RU"/>
        </w:rPr>
      </w:pPr>
      <w:r>
        <w:rPr>
          <w:rFonts w:eastAsia="Times New Roman" w:cs="Times New Roman" w:ascii="Times New Roman" w:hAnsi="Times New Roman"/>
          <w:color w:val="000000"/>
          <w:sz w:val="24"/>
          <w:szCs w:val="26"/>
          <w:lang w:eastAsia="ru-RU"/>
        </w:rPr>
        <w:t xml:space="preserve">– </w:t>
      </w:r>
      <w:r>
        <w:rPr>
          <w:rFonts w:eastAsia="Times New Roman" w:cs="Times New Roman" w:ascii="Times New Roman" w:hAnsi="Times New Roman"/>
          <w:color w:val="000000"/>
          <w:sz w:val="24"/>
          <w:szCs w:val="26"/>
          <w:lang w:eastAsia="ru-RU"/>
        </w:rPr>
        <w:t>копия протокола заседания профсоюзного комитета первичной профсоюзной организации с решением об участии в Конкурсе (согласованным с руководителем организации);</w:t>
      </w:r>
    </w:p>
    <w:p>
      <w:pPr>
        <w:pStyle w:val="Normal"/>
        <w:spacing w:lineRule="auto" w:line="240" w:before="0" w:after="0"/>
        <w:ind w:firstLine="397" w:left="-737"/>
        <w:jc w:val="both"/>
        <w:rPr>
          <w:rFonts w:ascii="Times New Roman" w:hAnsi="Times New Roman" w:eastAsia="Times New Roman" w:cs="Times New Roman"/>
          <w:sz w:val="24"/>
          <w:szCs w:val="26"/>
          <w:lang w:eastAsia="ru-RU"/>
        </w:rPr>
      </w:pPr>
      <w:r>
        <w:rPr>
          <w:rFonts w:eastAsia="Times New Roman" w:cs="Times New Roman" w:ascii="Times New Roman" w:hAnsi="Times New Roman"/>
          <w:color w:val="000000"/>
          <w:sz w:val="24"/>
          <w:szCs w:val="26"/>
          <w:lang w:eastAsia="ru-RU"/>
        </w:rPr>
        <w:t xml:space="preserve">– </w:t>
      </w:r>
      <w:r>
        <w:rPr>
          <w:rFonts w:eastAsia="Times New Roman" w:cs="Times New Roman" w:ascii="Times New Roman" w:hAnsi="Times New Roman"/>
          <w:color w:val="000000"/>
          <w:sz w:val="24"/>
          <w:szCs w:val="26"/>
          <w:lang w:eastAsia="ru-RU"/>
        </w:rPr>
        <w:t>согласие на обработку персональных данных председателя первичной профсоюзной организации;</w:t>
      </w:r>
    </w:p>
    <w:p>
      <w:pPr>
        <w:pStyle w:val="Normal"/>
        <w:spacing w:lineRule="auto" w:line="240" w:before="0" w:after="0"/>
        <w:ind w:firstLine="397" w:left="-737"/>
        <w:jc w:val="both"/>
        <w:rPr>
          <w:rFonts w:ascii="Times New Roman" w:hAnsi="Times New Roman" w:eastAsia="Times New Roman" w:cs="Times New Roman"/>
          <w:sz w:val="24"/>
          <w:szCs w:val="26"/>
          <w:lang w:eastAsia="ru-RU"/>
        </w:rPr>
      </w:pPr>
      <w:r>
        <w:rPr>
          <w:rFonts w:eastAsia="Times New Roman" w:cs="Times New Roman" w:ascii="Times New Roman" w:hAnsi="Times New Roman"/>
          <w:color w:val="000000"/>
          <w:sz w:val="24"/>
          <w:szCs w:val="26"/>
          <w:lang w:eastAsia="ru-RU"/>
        </w:rPr>
        <w:t xml:space="preserve">– </w:t>
      </w:r>
      <w:r>
        <w:rPr>
          <w:rFonts w:eastAsia="Times New Roman" w:cs="Times New Roman" w:ascii="Times New Roman" w:hAnsi="Times New Roman"/>
          <w:color w:val="000000"/>
          <w:sz w:val="24"/>
          <w:szCs w:val="26"/>
          <w:lang w:eastAsia="ru-RU"/>
        </w:rPr>
        <w:t>пояснительная записка;</w:t>
      </w:r>
    </w:p>
    <w:p>
      <w:pPr>
        <w:pStyle w:val="Normal"/>
        <w:spacing w:lineRule="auto" w:line="240" w:before="0" w:after="0"/>
        <w:ind w:firstLine="397" w:left="-737"/>
        <w:jc w:val="both"/>
        <w:rPr>
          <w:rFonts w:ascii="Times New Roman" w:hAnsi="Times New Roman" w:eastAsia="Times New Roman" w:cs="Times New Roman"/>
          <w:sz w:val="24"/>
          <w:szCs w:val="26"/>
          <w:lang w:eastAsia="ru-RU"/>
        </w:rPr>
      </w:pPr>
      <w:r>
        <w:rPr>
          <w:rFonts w:eastAsia="Times New Roman" w:cs="Times New Roman" w:ascii="Times New Roman" w:hAnsi="Times New Roman"/>
          <w:color w:val="000000"/>
          <w:sz w:val="24"/>
          <w:szCs w:val="26"/>
          <w:lang w:eastAsia="ru-RU"/>
        </w:rPr>
        <w:t xml:space="preserve">– </w:t>
      </w:r>
      <w:r>
        <w:rPr>
          <w:rFonts w:eastAsia="Times New Roman" w:cs="Times New Roman" w:ascii="Times New Roman" w:hAnsi="Times New Roman"/>
          <w:color w:val="000000"/>
          <w:sz w:val="24"/>
          <w:szCs w:val="26"/>
          <w:lang w:eastAsia="ru-RU"/>
        </w:rPr>
        <w:t>реквизиты организации.</w:t>
      </w:r>
    </w:p>
    <w:p>
      <w:pPr>
        <w:pStyle w:val="Normal"/>
        <w:spacing w:lineRule="auto" w:line="240" w:before="0" w:after="0"/>
        <w:ind w:firstLine="680" w:left="-709"/>
        <w:jc w:val="both"/>
        <w:rPr>
          <w:rFonts w:ascii="Times New Roman" w:hAnsi="Times New Roman" w:eastAsia="Times New Roman" w:cs="Times New Roman"/>
          <w:color w:val="000000"/>
          <w:sz w:val="24"/>
          <w:szCs w:val="26"/>
          <w:lang w:eastAsia="ru-RU"/>
        </w:rPr>
      </w:pPr>
      <w:r>
        <w:rPr>
          <w:rFonts w:eastAsia="Times New Roman" w:cs="Times New Roman" w:ascii="Times New Roman" w:hAnsi="Times New Roman"/>
          <w:color w:val="000000"/>
          <w:sz w:val="24"/>
          <w:szCs w:val="26"/>
          <w:lang w:eastAsia="ru-RU"/>
        </w:rPr>
      </w:r>
    </w:p>
    <w:tbl>
      <w:tblPr>
        <w:tblStyle w:val="af7"/>
        <w:tblW w:w="9570"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4785"/>
        <w:gridCol w:w="4784"/>
      </w:tblGrid>
      <w:tr>
        <w:trPr/>
        <w:tc>
          <w:tcPr>
            <w:tcW w:w="4785" w:type="dxa"/>
            <w:tcBorders>
              <w:top w:val="nil"/>
              <w:left w:val="nil"/>
              <w:bottom w:val="nil"/>
              <w:right w:val="nil"/>
            </w:tcBorders>
          </w:tcPr>
          <w:p>
            <w:pPr>
              <w:pStyle w:val="Normal"/>
              <w:widowControl w:val="false"/>
              <w:suppressAutoHyphens w:val="true"/>
              <w:spacing w:lineRule="auto" w:line="240" w:before="0" w:after="0"/>
              <w:jc w:val="both"/>
              <w:rPr>
                <w:rFonts w:ascii="Times New Roman" w:hAnsi="Times New Roman" w:eastAsia="Times New Roman" w:cs="Times New Roman"/>
                <w:sz w:val="24"/>
                <w:szCs w:val="26"/>
                <w:lang w:eastAsia="ru-RU"/>
              </w:rPr>
            </w:pPr>
            <w:r>
              <w:rPr>
                <w:rFonts w:eastAsia="Times New Roman" w:cs="Times New Roman" w:ascii="Times New Roman" w:hAnsi="Times New Roman"/>
                <w:color w:val="000000"/>
                <w:kern w:val="0"/>
                <w:sz w:val="24"/>
                <w:szCs w:val="26"/>
                <w:lang w:val="ru-RU" w:eastAsia="ru-RU" w:bidi="ar-SA"/>
              </w:rPr>
              <w:t>Руководитель организации</w:t>
            </w:r>
          </w:p>
          <w:p>
            <w:pPr>
              <w:pStyle w:val="Normal"/>
              <w:widowControl w:val="false"/>
              <w:suppressAutoHyphens w:val="true"/>
              <w:spacing w:lineRule="auto" w:line="240" w:before="0" w:after="0"/>
              <w:jc w:val="both"/>
              <w:rPr>
                <w:rFonts w:ascii="Times New Roman" w:hAnsi="Times New Roman" w:eastAsia="Times New Roman" w:cs="Times New Roman"/>
                <w:color w:val="000000"/>
                <w:sz w:val="24"/>
                <w:szCs w:val="26"/>
                <w:lang w:eastAsia="ru-RU"/>
              </w:rPr>
            </w:pPr>
            <w:r>
              <w:rPr>
                <w:rFonts w:eastAsia="Times New Roman" w:cs="Times New Roman" w:ascii="Times New Roman" w:hAnsi="Times New Roman"/>
                <w:color w:val="000000"/>
                <w:sz w:val="24"/>
                <w:szCs w:val="26"/>
                <w:lang w:eastAsia="ru-RU"/>
              </w:rPr>
            </w:r>
          </w:p>
          <w:p>
            <w:pPr>
              <w:pStyle w:val="Normal"/>
              <w:widowControl w:val="false"/>
              <w:suppressAutoHyphens w:val="true"/>
              <w:spacing w:lineRule="auto" w:line="240" w:before="0" w:after="0"/>
              <w:jc w:val="both"/>
              <w:rPr>
                <w:rFonts w:ascii="Times New Roman" w:hAnsi="Times New Roman" w:eastAsia="Times New Roman" w:cs="Times New Roman"/>
                <w:color w:val="000000"/>
                <w:sz w:val="24"/>
                <w:szCs w:val="26"/>
                <w:lang w:eastAsia="ru-RU"/>
              </w:rPr>
            </w:pPr>
            <w:r>
              <w:rPr>
                <w:rFonts w:eastAsia="Times New Roman" w:cs="Times New Roman" w:ascii="Times New Roman" w:hAnsi="Times New Roman"/>
                <w:color w:val="000000"/>
                <w:sz w:val="24"/>
                <w:szCs w:val="26"/>
                <w:lang w:eastAsia="ru-RU"/>
              </w:rPr>
            </w:r>
          </w:p>
          <w:p>
            <w:pPr>
              <w:pStyle w:val="Normal"/>
              <w:widowControl w:val="false"/>
              <w:suppressAutoHyphens w:val="true"/>
              <w:spacing w:lineRule="auto" w:line="240" w:before="0" w:after="0"/>
              <w:jc w:val="both"/>
              <w:rPr>
                <w:rFonts w:ascii="Times New Roman" w:hAnsi="Times New Roman" w:eastAsia="Times New Roman" w:cs="Times New Roman"/>
                <w:sz w:val="24"/>
                <w:szCs w:val="26"/>
                <w:lang w:eastAsia="ru-RU"/>
              </w:rPr>
            </w:pPr>
            <w:r>
              <w:rPr>
                <w:rFonts w:eastAsia="Times New Roman" w:cs="Times New Roman" w:ascii="Times New Roman" w:hAnsi="Times New Roman"/>
                <w:color w:val="000000"/>
                <w:kern w:val="0"/>
                <w:sz w:val="24"/>
                <w:szCs w:val="26"/>
                <w:lang w:val="ru-RU" w:eastAsia="ru-RU" w:bidi="ar-SA"/>
              </w:rPr>
              <w:t>М П.</w:t>
            </w:r>
          </w:p>
        </w:tc>
        <w:tc>
          <w:tcPr>
            <w:tcW w:w="4784" w:type="dxa"/>
            <w:tcBorders>
              <w:top w:val="nil"/>
              <w:left w:val="nil"/>
              <w:bottom w:val="nil"/>
              <w:right w:val="nil"/>
            </w:tcBorders>
          </w:tcPr>
          <w:p>
            <w:pPr>
              <w:pStyle w:val="Normal"/>
              <w:widowControl w:val="false"/>
              <w:suppressAutoHyphens w:val="true"/>
              <w:spacing w:lineRule="auto" w:line="240" w:before="0" w:after="0"/>
              <w:jc w:val="both"/>
              <w:rPr>
                <w:rFonts w:ascii="Times New Roman" w:hAnsi="Times New Roman" w:eastAsia="Times New Roman" w:cs="Times New Roman"/>
                <w:sz w:val="24"/>
                <w:szCs w:val="26"/>
                <w:lang w:eastAsia="ru-RU"/>
              </w:rPr>
            </w:pPr>
            <w:r>
              <w:rPr>
                <w:rFonts w:eastAsia="Times New Roman" w:cs="Times New Roman" w:ascii="Times New Roman" w:hAnsi="Times New Roman"/>
                <w:color w:val="000000"/>
                <w:kern w:val="0"/>
                <w:sz w:val="24"/>
                <w:szCs w:val="26"/>
                <w:lang w:val="ru-RU" w:eastAsia="ru-RU" w:bidi="ar-SA"/>
              </w:rPr>
              <w:t>Председатель первичной</w:t>
            </w:r>
          </w:p>
          <w:p>
            <w:pPr>
              <w:pStyle w:val="Normal"/>
              <w:widowControl w:val="false"/>
              <w:suppressAutoHyphens w:val="true"/>
              <w:spacing w:lineRule="auto" w:line="240" w:before="0" w:after="0"/>
              <w:jc w:val="both"/>
              <w:rPr>
                <w:rFonts w:ascii="Times New Roman" w:hAnsi="Times New Roman" w:eastAsia="Times New Roman" w:cs="Times New Roman"/>
                <w:sz w:val="24"/>
                <w:szCs w:val="26"/>
                <w:lang w:eastAsia="ru-RU"/>
              </w:rPr>
            </w:pPr>
            <w:r>
              <w:rPr>
                <w:rFonts w:eastAsia="Times New Roman" w:cs="Times New Roman" w:ascii="Times New Roman" w:hAnsi="Times New Roman"/>
                <w:color w:val="000000"/>
                <w:kern w:val="0"/>
                <w:sz w:val="24"/>
                <w:szCs w:val="26"/>
                <w:lang w:val="ru-RU" w:eastAsia="ru-RU" w:bidi="ar-SA"/>
              </w:rPr>
              <w:t>профсоюзной организации (при наличии)</w:t>
            </w:r>
          </w:p>
          <w:p>
            <w:pPr>
              <w:pStyle w:val="Normal"/>
              <w:widowControl w:val="false"/>
              <w:suppressAutoHyphens w:val="true"/>
              <w:spacing w:lineRule="auto" w:line="240" w:before="0" w:after="0"/>
              <w:jc w:val="both"/>
              <w:rPr>
                <w:rFonts w:ascii="Times New Roman" w:hAnsi="Times New Roman" w:eastAsia="Times New Roman" w:cs="Times New Roman"/>
                <w:color w:val="000000"/>
                <w:sz w:val="24"/>
                <w:szCs w:val="26"/>
                <w:lang w:eastAsia="ru-RU"/>
              </w:rPr>
            </w:pPr>
            <w:r>
              <w:rPr>
                <w:rFonts w:eastAsia="Times New Roman" w:cs="Times New Roman" w:ascii="Times New Roman" w:hAnsi="Times New Roman"/>
                <w:color w:val="000000"/>
                <w:sz w:val="24"/>
                <w:szCs w:val="26"/>
                <w:lang w:eastAsia="ru-RU"/>
              </w:rPr>
            </w:r>
          </w:p>
          <w:p>
            <w:pPr>
              <w:pStyle w:val="Normal"/>
              <w:widowControl w:val="false"/>
              <w:suppressAutoHyphens w:val="true"/>
              <w:spacing w:lineRule="auto" w:line="240" w:before="0" w:after="0"/>
              <w:jc w:val="both"/>
              <w:rPr>
                <w:rFonts w:ascii="Times New Roman" w:hAnsi="Times New Roman" w:eastAsia="Times New Roman" w:cs="Times New Roman"/>
                <w:sz w:val="24"/>
                <w:szCs w:val="26"/>
                <w:lang w:eastAsia="ru-RU"/>
              </w:rPr>
            </w:pPr>
            <w:r>
              <w:rPr>
                <w:rFonts w:eastAsia="Times New Roman" w:cs="Times New Roman" w:ascii="Times New Roman" w:hAnsi="Times New Roman"/>
                <w:sz w:val="24"/>
                <w:szCs w:val="26"/>
                <w:lang w:eastAsia="ru-RU"/>
              </w:rPr>
            </w:r>
          </w:p>
        </w:tc>
      </w:tr>
    </w:tbl>
    <w:p>
      <w:pPr>
        <w:sectPr>
          <w:headerReference w:type="default" r:id="rId3"/>
          <w:headerReference w:type="first" r:id="rId4"/>
          <w:type w:val="nextPage"/>
          <w:pgSz w:w="11906" w:h="16838"/>
          <w:pgMar w:left="1291" w:right="567" w:gutter="0" w:header="0" w:top="993" w:footer="0" w:bottom="851"/>
          <w:pgNumType w:start="1" w:fmt="decimal"/>
          <w:formProt w:val="false"/>
          <w:textDirection w:val="lrTb"/>
          <w:docGrid w:type="default" w:linePitch="360" w:charSpace="8192"/>
        </w:sectPr>
        <w:pStyle w:val="Normal"/>
        <w:spacing w:lineRule="auto" w:line="240" w:before="0" w:after="240"/>
        <w:ind w:left="-709"/>
        <w:jc w:val="right"/>
        <w:rPr>
          <w:rFonts w:ascii="Times New Roman" w:hAnsi="Times New Roman" w:eastAsia="Times New Roman" w:cs="Times New Roman"/>
          <w:color w:val="000000"/>
          <w:sz w:val="24"/>
          <w:szCs w:val="26"/>
          <w:lang w:eastAsia="ru-RU"/>
        </w:rPr>
      </w:pPr>
      <w:r>
        <w:rPr>
          <w:rFonts w:eastAsia="Times New Roman" w:cs="Times New Roman" w:ascii="Times New Roman" w:hAnsi="Times New Roman"/>
          <w:color w:val="000000"/>
          <w:sz w:val="24"/>
          <w:szCs w:val="26"/>
          <w:lang w:eastAsia="ru-RU"/>
        </w:rPr>
        <w:t>«___»______________ 20__ г.</w:t>
      </w:r>
    </w:p>
    <w:p>
      <w:pPr>
        <w:pStyle w:val="Normal"/>
        <w:spacing w:lineRule="auto" w:line="240" w:before="0" w:after="0"/>
        <w:jc w:val="right"/>
        <w:rPr>
          <w:rFonts w:ascii="Times New Roman" w:hAnsi="Times New Roman" w:eastAsia="Times New Roman" w:cs="Times New Roman"/>
          <w:iCs/>
          <w:sz w:val="24"/>
          <w:szCs w:val="26"/>
          <w:lang w:eastAsia="ru-RU"/>
        </w:rPr>
      </w:pPr>
      <w:r>
        <w:rPr>
          <w:rFonts w:eastAsia="Times New Roman" w:cs="Times New Roman" w:ascii="Times New Roman" w:hAnsi="Times New Roman"/>
          <w:iCs/>
          <w:color w:val="000000"/>
          <w:sz w:val="24"/>
          <w:szCs w:val="26"/>
          <w:lang w:eastAsia="ru-RU"/>
        </w:rPr>
        <w:t>Приложение № 2</w:t>
      </w:r>
    </w:p>
    <w:p>
      <w:pPr>
        <w:pStyle w:val="Normal"/>
        <w:spacing w:lineRule="auto" w:line="240" w:before="0" w:after="0"/>
        <w:jc w:val="right"/>
        <w:rPr>
          <w:rFonts w:ascii="Times New Roman" w:hAnsi="Times New Roman" w:eastAsia="Times New Roman" w:cs="Times New Roman"/>
          <w:iCs/>
          <w:sz w:val="24"/>
          <w:szCs w:val="26"/>
          <w:lang w:eastAsia="ru-RU"/>
        </w:rPr>
      </w:pPr>
      <w:r>
        <w:rPr>
          <w:rFonts w:eastAsia="Times New Roman" w:cs="Times New Roman" w:ascii="Times New Roman" w:hAnsi="Times New Roman"/>
          <w:iCs/>
          <w:color w:val="000000"/>
          <w:sz w:val="24"/>
          <w:szCs w:val="26"/>
          <w:lang w:eastAsia="ru-RU"/>
        </w:rPr>
        <w:t xml:space="preserve">к Положению о Конкурсе </w:t>
      </w:r>
    </w:p>
    <w:p>
      <w:pPr>
        <w:pStyle w:val="Normal"/>
        <w:spacing w:lineRule="auto" w:line="240" w:before="0" w:after="0"/>
        <w:jc w:val="right"/>
        <w:rPr>
          <w:color w:val="000000"/>
        </w:rPr>
      </w:pPr>
      <w:r>
        <w:rPr>
          <w:rFonts w:eastAsia="Times New Roman" w:cs="Times New Roman" w:ascii="Times New Roman" w:hAnsi="Times New Roman"/>
          <w:iCs/>
          <w:color w:val="000000"/>
          <w:sz w:val="24"/>
          <w:szCs w:val="26"/>
          <w:lang w:eastAsia="ru-RU"/>
        </w:rPr>
        <w:t>«Самый семейный коллективный договор»</w:t>
      </w:r>
      <w:r>
        <w:rPr>
          <w:color w:val="000000"/>
        </w:rPr>
        <w:t xml:space="preserve"> </w:t>
      </w:r>
    </w:p>
    <w:p>
      <w:pPr>
        <w:pStyle w:val="Normal"/>
        <w:spacing w:lineRule="auto" w:line="240" w:before="0" w:after="0"/>
        <w:jc w:val="right"/>
        <w:rPr>
          <w:rFonts w:ascii="Times New Roman" w:hAnsi="Times New Roman" w:eastAsia="Times New Roman" w:cs="Times New Roman"/>
          <w:iCs/>
          <w:sz w:val="24"/>
          <w:szCs w:val="26"/>
          <w:lang w:eastAsia="ru-RU"/>
        </w:rPr>
      </w:pPr>
      <w:r>
        <w:rPr>
          <w:rFonts w:eastAsia="Times New Roman" w:cs="Times New Roman" w:ascii="Times New Roman" w:hAnsi="Times New Roman"/>
          <w:iCs/>
          <w:color w:val="000000"/>
          <w:sz w:val="24"/>
          <w:szCs w:val="26"/>
          <w:lang w:eastAsia="ru-RU"/>
        </w:rPr>
        <w:t xml:space="preserve">среди организаций, </w:t>
      </w:r>
    </w:p>
    <w:p>
      <w:pPr>
        <w:pStyle w:val="Normal"/>
        <w:spacing w:lineRule="auto" w:line="240" w:before="0" w:after="0"/>
        <w:jc w:val="right"/>
        <w:rPr>
          <w:rFonts w:ascii="Times New Roman" w:hAnsi="Times New Roman" w:eastAsia="Times New Roman" w:cs="Times New Roman"/>
          <w:iCs/>
          <w:sz w:val="24"/>
          <w:szCs w:val="26"/>
          <w:lang w:eastAsia="ru-RU"/>
        </w:rPr>
      </w:pPr>
      <w:r>
        <w:rPr>
          <w:rFonts w:eastAsia="Times New Roman" w:cs="Times New Roman" w:ascii="Times New Roman" w:hAnsi="Times New Roman"/>
          <w:iCs/>
          <w:color w:val="000000"/>
          <w:sz w:val="24"/>
          <w:szCs w:val="26"/>
          <w:lang w:eastAsia="ru-RU"/>
        </w:rPr>
        <w:t xml:space="preserve">осуществляющих деятельность </w:t>
      </w:r>
    </w:p>
    <w:p>
      <w:pPr>
        <w:pStyle w:val="Normal"/>
        <w:spacing w:lineRule="auto" w:line="240" w:before="0" w:after="0"/>
        <w:jc w:val="right"/>
        <w:rPr>
          <w:rFonts w:ascii="Times New Roman" w:hAnsi="Times New Roman" w:eastAsia="Times New Roman" w:cs="Times New Roman"/>
          <w:iCs/>
          <w:sz w:val="24"/>
          <w:szCs w:val="26"/>
          <w:lang w:eastAsia="ru-RU"/>
        </w:rPr>
      </w:pPr>
      <w:r>
        <w:rPr>
          <w:rFonts w:eastAsia="Times New Roman" w:cs="Times New Roman" w:ascii="Times New Roman" w:hAnsi="Times New Roman"/>
          <w:iCs/>
          <w:color w:val="000000"/>
          <w:sz w:val="24"/>
          <w:szCs w:val="26"/>
          <w:lang w:eastAsia="ru-RU"/>
        </w:rPr>
        <w:t>на территории Новгородской области</w:t>
      </w:r>
    </w:p>
    <w:p>
      <w:pPr>
        <w:pStyle w:val="Normal"/>
        <w:spacing w:lineRule="auto" w:line="240" w:before="0" w:after="0"/>
        <w:jc w:val="center"/>
        <w:rPr>
          <w:rFonts w:ascii="Times New Roman" w:hAnsi="Times New Roman" w:eastAsia="Times New Roman" w:cs="Times New Roman"/>
          <w:b/>
          <w:bCs/>
          <w:sz w:val="24"/>
          <w:szCs w:val="26"/>
          <w:lang w:eastAsia="ru-RU"/>
        </w:rPr>
      </w:pPr>
      <w:r>
        <w:rPr>
          <w:rFonts w:eastAsia="Times New Roman" w:cs="Times New Roman" w:ascii="Times New Roman" w:hAnsi="Times New Roman"/>
          <w:b/>
          <w:bCs/>
          <w:color w:val="000000"/>
          <w:sz w:val="24"/>
          <w:szCs w:val="26"/>
          <w:lang w:eastAsia="ru-RU"/>
        </w:rPr>
        <w:t>ИНФОРМАЦИОННАЯ КАРТА</w:t>
      </w:r>
    </w:p>
    <w:p>
      <w:pPr>
        <w:pStyle w:val="Normal"/>
        <w:spacing w:lineRule="auto" w:line="240" w:before="0" w:after="120"/>
        <w:jc w:val="center"/>
        <w:rPr>
          <w:rFonts w:ascii="Times New Roman" w:hAnsi="Times New Roman" w:eastAsia="Times New Roman" w:cs="Times New Roman"/>
          <w:bCs/>
          <w:sz w:val="24"/>
          <w:szCs w:val="26"/>
          <w:lang w:eastAsia="ru-RU"/>
        </w:rPr>
      </w:pPr>
      <w:r>
        <w:rPr>
          <w:rFonts w:eastAsia="Times New Roman" w:cs="Times New Roman" w:ascii="Times New Roman" w:hAnsi="Times New Roman"/>
          <w:bCs/>
          <w:color w:val="000000"/>
          <w:sz w:val="24"/>
          <w:szCs w:val="26"/>
          <w:lang w:eastAsia="ru-RU"/>
        </w:rPr>
        <w:t>участника Конкурса «Самый семейный коллективный договор» среди организаций, осуществляющих деятельность на территории Новгородской области</w:t>
      </w:r>
    </w:p>
    <w:p>
      <w:pPr>
        <w:pStyle w:val="Normal"/>
        <w:spacing w:lineRule="auto" w:line="240" w:before="0" w:after="0"/>
        <w:jc w:val="center"/>
        <w:rPr>
          <w:rFonts w:ascii="Times New Roman" w:hAnsi="Times New Roman" w:eastAsia="Times New Roman" w:cs="Times New Roman"/>
          <w:bCs/>
          <w:sz w:val="24"/>
          <w:szCs w:val="26"/>
          <w:lang w:eastAsia="ru-RU"/>
        </w:rPr>
      </w:pPr>
      <w:r>
        <w:rPr>
          <w:rFonts w:eastAsia="Times New Roman" w:cs="Times New Roman" w:ascii="Times New Roman" w:hAnsi="Times New Roman"/>
          <w:bCs/>
          <w:color w:val="000000"/>
          <w:sz w:val="24"/>
          <w:szCs w:val="26"/>
          <w:lang w:eastAsia="ru-RU"/>
        </w:rPr>
        <w:t>РАЗДЕЛ 1.</w:t>
      </w:r>
    </w:p>
    <w:tbl>
      <w:tblPr>
        <w:tblpPr w:vertAnchor="text" w:horzAnchor="margin" w:leftFromText="181" w:rightFromText="181" w:tblpX="-459" w:tblpY="35"/>
        <w:tblW w:w="9923"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2773"/>
        <w:gridCol w:w="540"/>
        <w:gridCol w:w="1155"/>
        <w:gridCol w:w="1028"/>
        <w:gridCol w:w="4426"/>
      </w:tblGrid>
      <w:tr>
        <w:trPr>
          <w:trHeight w:val="283" w:hRule="atLeast"/>
          <w:cantSplit w:val="true"/>
        </w:trPr>
        <w:tc>
          <w:tcPr>
            <w:tcW w:w="4468" w:type="dxa"/>
            <w:gridSpan w:val="3"/>
            <w:vMerge w:val="restart"/>
            <w:tcBorders/>
          </w:tcPr>
          <w:p>
            <w:pPr>
              <w:pStyle w:val="Normal"/>
              <w:widowControl w:val="false"/>
              <w:numPr>
                <w:ilvl w:val="0"/>
                <w:numId w:val="2"/>
              </w:numPr>
              <w:tabs>
                <w:tab w:val="clear" w:pos="708"/>
                <w:tab w:val="left" w:pos="284" w:leader="none"/>
              </w:tabs>
              <w:spacing w:lineRule="auto" w:line="240" w:before="0" w:after="0"/>
              <w:ind w:hanging="0" w:left="0"/>
              <w:contextualSpacing/>
              <w:rPr>
                <w:rFonts w:ascii="Times New Roman" w:hAnsi="Times New Roman" w:eastAsia="Times New Roman" w:cs="Times New Roman"/>
                <w:sz w:val="24"/>
                <w:szCs w:val="26"/>
                <w:lang w:eastAsia="ru-RU"/>
              </w:rPr>
            </w:pPr>
            <w:r>
              <w:rPr>
                <w:rFonts w:eastAsia="Times New Roman" w:cs="Times New Roman" w:ascii="Times New Roman" w:hAnsi="Times New Roman"/>
                <w:color w:val="000000"/>
                <w:sz w:val="24"/>
                <w:szCs w:val="26"/>
                <w:lang w:eastAsia="ru-RU"/>
              </w:rPr>
              <w:t>Организация</w:t>
            </w:r>
          </w:p>
          <w:p>
            <w:pPr>
              <w:pStyle w:val="Normal"/>
              <w:widowControl w:val="false"/>
              <w:tabs>
                <w:tab w:val="clear" w:pos="708"/>
                <w:tab w:val="left" w:pos="284" w:leader="none"/>
              </w:tabs>
              <w:spacing w:lineRule="auto" w:line="240" w:before="0" w:after="0"/>
              <w:rPr>
                <w:rFonts w:ascii="Times New Roman" w:hAnsi="Times New Roman" w:eastAsia="Times New Roman" w:cs="Times New Roman"/>
                <w:sz w:val="24"/>
                <w:szCs w:val="26"/>
                <w:lang w:eastAsia="ru-RU"/>
              </w:rPr>
            </w:pPr>
            <w:r>
              <w:rPr>
                <w:rFonts w:eastAsia="Times New Roman" w:cs="Times New Roman" w:ascii="Times New Roman" w:hAnsi="Times New Roman"/>
                <w:color w:val="000000"/>
                <w:sz w:val="24"/>
                <w:szCs w:val="26"/>
                <w:lang w:eastAsia="ru-RU"/>
              </w:rPr>
              <w:t>(полное и краткое наименование, юридический адрес претендента)</w:t>
            </w:r>
          </w:p>
        </w:tc>
        <w:tc>
          <w:tcPr>
            <w:tcW w:w="5454" w:type="dxa"/>
            <w:gridSpan w:val="2"/>
            <w:tcBorders>
              <w:bottom w:val="single" w:sz="4" w:space="0" w:color="000000"/>
            </w:tcBorders>
          </w:tcPr>
          <w:p>
            <w:pPr>
              <w:pStyle w:val="Normal"/>
              <w:widowControl w:val="false"/>
              <w:spacing w:lineRule="auto" w:line="240" w:before="120" w:after="0"/>
              <w:rPr>
                <w:rFonts w:ascii="Times New Roman" w:hAnsi="Times New Roman" w:eastAsia="Times New Roman" w:cs="Times New Roman"/>
                <w:color w:val="000000"/>
                <w:sz w:val="10"/>
                <w:szCs w:val="26"/>
                <w:lang w:eastAsia="ru-RU"/>
              </w:rPr>
            </w:pPr>
            <w:r>
              <w:rPr>
                <w:rFonts w:eastAsia="Times New Roman" w:cs="Times New Roman" w:ascii="Times New Roman" w:hAnsi="Times New Roman"/>
                <w:color w:val="000000"/>
                <w:sz w:val="10"/>
                <w:szCs w:val="26"/>
                <w:lang w:eastAsia="ru-RU"/>
              </w:rPr>
            </w:r>
          </w:p>
        </w:tc>
      </w:tr>
      <w:tr>
        <w:trPr>
          <w:trHeight w:val="380" w:hRule="atLeast"/>
          <w:cantSplit w:val="true"/>
        </w:trPr>
        <w:tc>
          <w:tcPr>
            <w:tcW w:w="4468" w:type="dxa"/>
            <w:gridSpan w:val="3"/>
            <w:vMerge w:val="continue"/>
            <w:tcBorders/>
            <w:vAlign w:val="center"/>
          </w:tcPr>
          <w:p>
            <w:pPr>
              <w:pStyle w:val="Normal"/>
              <w:widowControl w:val="false"/>
              <w:tabs>
                <w:tab w:val="clear" w:pos="708"/>
                <w:tab w:val="left" w:pos="284" w:leader="none"/>
              </w:tabs>
              <w:spacing w:lineRule="auto" w:line="240" w:before="0" w:after="0"/>
              <w:rPr>
                <w:rFonts w:ascii="Times New Roman" w:hAnsi="Times New Roman" w:eastAsia="Times New Roman" w:cs="Times New Roman"/>
                <w:color w:val="000000"/>
                <w:sz w:val="24"/>
                <w:szCs w:val="26"/>
                <w:lang w:eastAsia="ru-RU"/>
              </w:rPr>
            </w:pPr>
            <w:r>
              <w:rPr>
                <w:rFonts w:eastAsia="Times New Roman" w:cs="Times New Roman" w:ascii="Times New Roman" w:hAnsi="Times New Roman"/>
                <w:color w:val="000000"/>
                <w:sz w:val="24"/>
                <w:szCs w:val="26"/>
                <w:lang w:eastAsia="ru-RU"/>
              </w:rPr>
            </w:r>
          </w:p>
        </w:tc>
        <w:tc>
          <w:tcPr>
            <w:tcW w:w="5454" w:type="dxa"/>
            <w:gridSpan w:val="2"/>
            <w:tcBorders>
              <w:top w:val="single" w:sz="4" w:space="0" w:color="000000"/>
              <w:bottom w:val="single" w:sz="4" w:space="0" w:color="000000"/>
            </w:tcBorders>
          </w:tcPr>
          <w:p>
            <w:pPr>
              <w:pStyle w:val="Normal"/>
              <w:widowControl w:val="false"/>
              <w:spacing w:lineRule="auto" w:line="240" w:before="120" w:after="0"/>
              <w:rPr>
                <w:rFonts w:ascii="Times New Roman" w:hAnsi="Times New Roman" w:eastAsia="Times New Roman" w:cs="Times New Roman"/>
                <w:color w:val="000000"/>
                <w:sz w:val="10"/>
                <w:szCs w:val="26"/>
                <w:lang w:eastAsia="ru-RU"/>
              </w:rPr>
            </w:pPr>
            <w:r>
              <w:rPr>
                <w:rFonts w:eastAsia="Times New Roman" w:cs="Times New Roman" w:ascii="Times New Roman" w:hAnsi="Times New Roman"/>
                <w:color w:val="000000"/>
                <w:sz w:val="10"/>
                <w:szCs w:val="26"/>
                <w:lang w:eastAsia="ru-RU"/>
              </w:rPr>
            </w:r>
          </w:p>
        </w:tc>
      </w:tr>
      <w:tr>
        <w:trPr>
          <w:trHeight w:val="320" w:hRule="atLeast"/>
          <w:cantSplit w:val="true"/>
        </w:trPr>
        <w:tc>
          <w:tcPr>
            <w:tcW w:w="4468" w:type="dxa"/>
            <w:gridSpan w:val="3"/>
            <w:vMerge w:val="continue"/>
            <w:tcBorders/>
            <w:vAlign w:val="center"/>
          </w:tcPr>
          <w:p>
            <w:pPr>
              <w:pStyle w:val="Normal"/>
              <w:widowControl w:val="false"/>
              <w:tabs>
                <w:tab w:val="clear" w:pos="708"/>
                <w:tab w:val="left" w:pos="284" w:leader="none"/>
              </w:tabs>
              <w:spacing w:lineRule="auto" w:line="240" w:before="0" w:after="0"/>
              <w:rPr>
                <w:rFonts w:ascii="Times New Roman" w:hAnsi="Times New Roman" w:eastAsia="Times New Roman" w:cs="Times New Roman"/>
                <w:color w:val="000000"/>
                <w:sz w:val="24"/>
                <w:szCs w:val="26"/>
                <w:lang w:eastAsia="ru-RU"/>
              </w:rPr>
            </w:pPr>
            <w:r>
              <w:rPr>
                <w:rFonts w:eastAsia="Times New Roman" w:cs="Times New Roman" w:ascii="Times New Roman" w:hAnsi="Times New Roman"/>
                <w:color w:val="000000"/>
                <w:sz w:val="24"/>
                <w:szCs w:val="26"/>
                <w:lang w:eastAsia="ru-RU"/>
              </w:rPr>
            </w:r>
          </w:p>
        </w:tc>
        <w:tc>
          <w:tcPr>
            <w:tcW w:w="5454" w:type="dxa"/>
            <w:gridSpan w:val="2"/>
            <w:tcBorders>
              <w:top w:val="single" w:sz="4" w:space="0" w:color="000000"/>
              <w:bottom w:val="single" w:sz="6" w:space="0" w:color="000000"/>
            </w:tcBorders>
          </w:tcPr>
          <w:p>
            <w:pPr>
              <w:pStyle w:val="Normal"/>
              <w:widowControl w:val="false"/>
              <w:spacing w:lineRule="auto" w:line="240" w:before="120" w:after="0"/>
              <w:rPr>
                <w:rFonts w:ascii="Times New Roman" w:hAnsi="Times New Roman" w:eastAsia="Times New Roman" w:cs="Times New Roman"/>
                <w:color w:val="000000"/>
                <w:sz w:val="10"/>
                <w:szCs w:val="26"/>
                <w:lang w:eastAsia="ru-RU"/>
              </w:rPr>
            </w:pPr>
            <w:r>
              <w:rPr>
                <w:rFonts w:eastAsia="Times New Roman" w:cs="Times New Roman" w:ascii="Times New Roman" w:hAnsi="Times New Roman"/>
                <w:color w:val="000000"/>
                <w:sz w:val="10"/>
                <w:szCs w:val="26"/>
                <w:lang w:eastAsia="ru-RU"/>
              </w:rPr>
            </w:r>
          </w:p>
        </w:tc>
      </w:tr>
      <w:tr>
        <w:trPr>
          <w:cantSplit w:val="true"/>
        </w:trPr>
        <w:tc>
          <w:tcPr>
            <w:tcW w:w="2773" w:type="dxa"/>
            <w:tcBorders/>
          </w:tcPr>
          <w:p>
            <w:pPr>
              <w:pStyle w:val="Normal"/>
              <w:widowControl w:val="false"/>
              <w:numPr>
                <w:ilvl w:val="0"/>
                <w:numId w:val="2"/>
              </w:numPr>
              <w:tabs>
                <w:tab w:val="clear" w:pos="708"/>
                <w:tab w:val="left" w:pos="284" w:leader="none"/>
              </w:tabs>
              <w:spacing w:lineRule="auto" w:line="240" w:before="0" w:after="0"/>
              <w:ind w:hanging="0" w:left="0"/>
              <w:contextualSpacing/>
              <w:rPr>
                <w:rFonts w:ascii="Times New Roman" w:hAnsi="Times New Roman" w:eastAsia="Times New Roman" w:cs="Times New Roman"/>
                <w:sz w:val="24"/>
                <w:szCs w:val="26"/>
                <w:lang w:eastAsia="ru-RU"/>
              </w:rPr>
            </w:pPr>
            <w:r>
              <w:rPr>
                <w:rFonts w:eastAsia="Times New Roman" w:cs="Times New Roman" w:ascii="Times New Roman" w:hAnsi="Times New Roman"/>
                <w:color w:val="000000"/>
                <w:sz w:val="24"/>
                <w:szCs w:val="26"/>
                <w:lang w:eastAsia="ru-RU"/>
              </w:rPr>
              <w:t>Почтовый адрес</w:t>
            </w:r>
          </w:p>
        </w:tc>
        <w:tc>
          <w:tcPr>
            <w:tcW w:w="7149" w:type="dxa"/>
            <w:gridSpan w:val="4"/>
            <w:tcBorders>
              <w:bottom w:val="single" w:sz="6" w:space="0" w:color="000000"/>
            </w:tcBorders>
          </w:tcPr>
          <w:p>
            <w:pPr>
              <w:pStyle w:val="Normal"/>
              <w:widowControl w:val="false"/>
              <w:tabs>
                <w:tab w:val="clear" w:pos="708"/>
                <w:tab w:val="left" w:pos="284" w:leader="none"/>
              </w:tabs>
              <w:spacing w:lineRule="auto" w:line="240" w:before="0" w:after="0"/>
              <w:rPr>
                <w:rFonts w:ascii="Times New Roman" w:hAnsi="Times New Roman" w:eastAsia="Times New Roman" w:cs="Times New Roman"/>
                <w:color w:val="000000"/>
                <w:sz w:val="24"/>
                <w:szCs w:val="26"/>
                <w:lang w:eastAsia="ru-RU"/>
              </w:rPr>
            </w:pPr>
            <w:r>
              <w:rPr>
                <w:rFonts w:eastAsia="Times New Roman" w:cs="Times New Roman" w:ascii="Times New Roman" w:hAnsi="Times New Roman"/>
                <w:color w:val="000000"/>
                <w:sz w:val="24"/>
                <w:szCs w:val="26"/>
                <w:lang w:eastAsia="ru-RU"/>
              </w:rPr>
            </w:r>
          </w:p>
        </w:tc>
      </w:tr>
      <w:tr>
        <w:trPr>
          <w:cantSplit w:val="true"/>
        </w:trPr>
        <w:tc>
          <w:tcPr>
            <w:tcW w:w="2773" w:type="dxa"/>
            <w:tcBorders/>
          </w:tcPr>
          <w:p>
            <w:pPr>
              <w:pStyle w:val="Normal"/>
              <w:widowControl w:val="false"/>
              <w:numPr>
                <w:ilvl w:val="0"/>
                <w:numId w:val="2"/>
              </w:numPr>
              <w:tabs>
                <w:tab w:val="clear" w:pos="708"/>
                <w:tab w:val="left" w:pos="284" w:leader="none"/>
              </w:tabs>
              <w:spacing w:lineRule="auto" w:line="240" w:before="0" w:after="0"/>
              <w:ind w:hanging="0" w:left="0"/>
              <w:contextualSpacing/>
              <w:rPr>
                <w:rFonts w:ascii="Times New Roman" w:hAnsi="Times New Roman" w:eastAsia="Times New Roman" w:cs="Times New Roman"/>
                <w:sz w:val="24"/>
                <w:szCs w:val="26"/>
                <w:lang w:eastAsia="ru-RU"/>
              </w:rPr>
            </w:pPr>
            <w:r>
              <w:rPr>
                <w:rFonts w:eastAsia="Times New Roman" w:cs="Times New Roman" w:ascii="Times New Roman" w:hAnsi="Times New Roman"/>
                <w:color w:val="000000"/>
                <w:sz w:val="24"/>
                <w:szCs w:val="26"/>
                <w:lang w:eastAsia="ru-RU"/>
              </w:rPr>
              <w:t>Телефон/факс</w:t>
            </w:r>
          </w:p>
        </w:tc>
        <w:tc>
          <w:tcPr>
            <w:tcW w:w="7149" w:type="dxa"/>
            <w:gridSpan w:val="4"/>
            <w:tcBorders>
              <w:bottom w:val="single" w:sz="6" w:space="0" w:color="000000"/>
            </w:tcBorders>
          </w:tcPr>
          <w:p>
            <w:pPr>
              <w:pStyle w:val="Normal"/>
              <w:widowControl w:val="false"/>
              <w:tabs>
                <w:tab w:val="clear" w:pos="708"/>
                <w:tab w:val="left" w:pos="284" w:leader="none"/>
              </w:tabs>
              <w:spacing w:lineRule="auto" w:line="240" w:before="0" w:after="0"/>
              <w:rPr>
                <w:rFonts w:ascii="Times New Roman" w:hAnsi="Times New Roman" w:eastAsia="Times New Roman" w:cs="Times New Roman"/>
                <w:color w:val="000000"/>
                <w:sz w:val="24"/>
                <w:szCs w:val="26"/>
                <w:lang w:eastAsia="ru-RU"/>
              </w:rPr>
            </w:pPr>
            <w:r>
              <w:rPr>
                <w:rFonts w:eastAsia="Times New Roman" w:cs="Times New Roman" w:ascii="Times New Roman" w:hAnsi="Times New Roman"/>
                <w:color w:val="000000"/>
                <w:sz w:val="24"/>
                <w:szCs w:val="26"/>
                <w:lang w:eastAsia="ru-RU"/>
              </w:rPr>
            </w:r>
          </w:p>
        </w:tc>
      </w:tr>
      <w:tr>
        <w:trPr>
          <w:cantSplit w:val="true"/>
        </w:trPr>
        <w:tc>
          <w:tcPr>
            <w:tcW w:w="3313" w:type="dxa"/>
            <w:gridSpan w:val="2"/>
            <w:tcBorders/>
          </w:tcPr>
          <w:p>
            <w:pPr>
              <w:pStyle w:val="Normal"/>
              <w:widowControl w:val="false"/>
              <w:numPr>
                <w:ilvl w:val="0"/>
                <w:numId w:val="2"/>
              </w:numPr>
              <w:tabs>
                <w:tab w:val="clear" w:pos="708"/>
                <w:tab w:val="left" w:pos="284" w:leader="none"/>
              </w:tabs>
              <w:spacing w:lineRule="auto" w:line="240" w:before="0" w:after="0"/>
              <w:ind w:hanging="0" w:left="0"/>
              <w:contextualSpacing/>
              <w:rPr>
                <w:rFonts w:ascii="Times New Roman" w:hAnsi="Times New Roman" w:eastAsia="Times New Roman" w:cs="Times New Roman"/>
                <w:sz w:val="24"/>
                <w:szCs w:val="26"/>
                <w:lang w:eastAsia="ru-RU"/>
              </w:rPr>
            </w:pPr>
            <w:r>
              <w:rPr>
                <w:rFonts w:eastAsia="Times New Roman" w:cs="Times New Roman" w:ascii="Times New Roman" w:hAnsi="Times New Roman"/>
                <w:color w:val="000000"/>
                <w:sz w:val="24"/>
                <w:szCs w:val="26"/>
                <w:lang w:eastAsia="ru-RU"/>
              </w:rPr>
              <w:t>Отрасль производства</w:t>
            </w:r>
          </w:p>
        </w:tc>
        <w:tc>
          <w:tcPr>
            <w:tcW w:w="6609" w:type="dxa"/>
            <w:gridSpan w:val="3"/>
            <w:tcBorders>
              <w:top w:val="single" w:sz="6" w:space="0" w:color="000000"/>
              <w:bottom w:val="single" w:sz="6" w:space="0" w:color="000000"/>
            </w:tcBorders>
          </w:tcPr>
          <w:p>
            <w:pPr>
              <w:pStyle w:val="Normal"/>
              <w:widowControl w:val="false"/>
              <w:tabs>
                <w:tab w:val="clear" w:pos="708"/>
                <w:tab w:val="left" w:pos="284" w:leader="none"/>
              </w:tabs>
              <w:spacing w:lineRule="auto" w:line="240" w:before="0" w:after="0"/>
              <w:rPr>
                <w:rFonts w:ascii="Times New Roman" w:hAnsi="Times New Roman" w:eastAsia="Times New Roman" w:cs="Times New Roman"/>
                <w:color w:val="000000"/>
                <w:sz w:val="24"/>
                <w:szCs w:val="26"/>
                <w:lang w:eastAsia="ru-RU"/>
              </w:rPr>
            </w:pPr>
            <w:r>
              <w:rPr>
                <w:rFonts w:eastAsia="Times New Roman" w:cs="Times New Roman" w:ascii="Times New Roman" w:hAnsi="Times New Roman"/>
                <w:color w:val="000000"/>
                <w:sz w:val="24"/>
                <w:szCs w:val="26"/>
                <w:lang w:eastAsia="ru-RU"/>
              </w:rPr>
            </w:r>
          </w:p>
        </w:tc>
      </w:tr>
      <w:tr>
        <w:trPr>
          <w:cantSplit w:val="true"/>
        </w:trPr>
        <w:tc>
          <w:tcPr>
            <w:tcW w:w="5496" w:type="dxa"/>
            <w:gridSpan w:val="4"/>
            <w:tcBorders/>
          </w:tcPr>
          <w:p>
            <w:pPr>
              <w:pStyle w:val="Normal"/>
              <w:widowControl w:val="false"/>
              <w:numPr>
                <w:ilvl w:val="0"/>
                <w:numId w:val="2"/>
              </w:numPr>
              <w:tabs>
                <w:tab w:val="clear" w:pos="708"/>
                <w:tab w:val="left" w:pos="284" w:leader="none"/>
              </w:tabs>
              <w:spacing w:lineRule="auto" w:line="240" w:before="0" w:after="0"/>
              <w:ind w:hanging="0" w:left="0"/>
              <w:contextualSpacing/>
              <w:rPr>
                <w:rFonts w:ascii="Times New Roman" w:hAnsi="Times New Roman" w:eastAsia="Times New Roman" w:cs="Times New Roman"/>
                <w:sz w:val="24"/>
                <w:szCs w:val="26"/>
                <w:lang w:eastAsia="ru-RU"/>
              </w:rPr>
            </w:pPr>
            <w:r>
              <w:rPr>
                <w:rFonts w:eastAsia="Times New Roman" w:cs="Times New Roman" w:ascii="Times New Roman" w:hAnsi="Times New Roman"/>
                <w:color w:val="000000"/>
                <w:sz w:val="24"/>
                <w:szCs w:val="26"/>
                <w:lang w:eastAsia="ru-RU"/>
              </w:rPr>
              <w:t>Организационно–правовая форма в настоящее время</w:t>
            </w:r>
          </w:p>
        </w:tc>
        <w:tc>
          <w:tcPr>
            <w:tcW w:w="4426" w:type="dxa"/>
            <w:tcBorders>
              <w:top w:val="single" w:sz="6" w:space="0" w:color="000000"/>
              <w:bottom w:val="single" w:sz="6" w:space="0" w:color="000000"/>
            </w:tcBorders>
          </w:tcPr>
          <w:p>
            <w:pPr>
              <w:pStyle w:val="Normal"/>
              <w:widowControl w:val="false"/>
              <w:tabs>
                <w:tab w:val="clear" w:pos="708"/>
                <w:tab w:val="left" w:pos="284" w:leader="none"/>
              </w:tabs>
              <w:spacing w:lineRule="auto" w:line="240" w:before="0" w:after="0"/>
              <w:rPr>
                <w:rFonts w:ascii="Times New Roman" w:hAnsi="Times New Roman" w:eastAsia="Times New Roman" w:cs="Times New Roman"/>
                <w:color w:val="000000"/>
                <w:sz w:val="24"/>
                <w:szCs w:val="26"/>
                <w:lang w:eastAsia="ru-RU"/>
              </w:rPr>
            </w:pPr>
            <w:r>
              <w:rPr>
                <w:rFonts w:eastAsia="Times New Roman" w:cs="Times New Roman" w:ascii="Times New Roman" w:hAnsi="Times New Roman"/>
                <w:color w:val="000000"/>
                <w:sz w:val="24"/>
                <w:szCs w:val="26"/>
                <w:lang w:eastAsia="ru-RU"/>
              </w:rPr>
            </w:r>
          </w:p>
        </w:tc>
      </w:tr>
    </w:tbl>
    <w:p>
      <w:pPr>
        <w:pStyle w:val="Normal"/>
        <w:spacing w:lineRule="auto" w:line="240" w:before="0" w:after="0"/>
        <w:jc w:val="center"/>
        <w:rPr>
          <w:rFonts w:ascii="Times New Roman" w:hAnsi="Times New Roman" w:eastAsia="Times New Roman" w:cs="Times New Roman"/>
          <w:bCs/>
          <w:color w:val="000000"/>
          <w:sz w:val="12"/>
          <w:szCs w:val="26"/>
          <w:lang w:eastAsia="ru-RU"/>
        </w:rPr>
      </w:pPr>
      <w:r>
        <w:rPr>
          <w:rFonts w:eastAsia="Times New Roman" w:cs="Times New Roman" w:ascii="Times New Roman" w:hAnsi="Times New Roman"/>
          <w:bCs/>
          <w:color w:val="000000"/>
          <w:sz w:val="12"/>
          <w:szCs w:val="26"/>
          <w:lang w:eastAsia="ru-RU"/>
        </w:rPr>
      </w:r>
    </w:p>
    <w:p>
      <w:pPr>
        <w:pStyle w:val="Normal"/>
        <w:spacing w:lineRule="auto" w:line="240" w:before="0" w:after="0"/>
        <w:jc w:val="center"/>
        <w:rPr>
          <w:rFonts w:ascii="Times New Roman" w:hAnsi="Times New Roman" w:eastAsia="Times New Roman" w:cs="Times New Roman"/>
          <w:bCs/>
          <w:color w:val="000000"/>
          <w:sz w:val="12"/>
          <w:szCs w:val="26"/>
          <w:lang w:eastAsia="ru-RU"/>
        </w:rPr>
      </w:pPr>
      <w:r>
        <w:rPr>
          <w:rFonts w:eastAsia="Times New Roman" w:cs="Times New Roman" w:ascii="Times New Roman" w:hAnsi="Times New Roman"/>
          <w:bCs/>
          <w:color w:val="000000"/>
          <w:sz w:val="12"/>
          <w:szCs w:val="26"/>
          <w:lang w:eastAsia="ru-RU"/>
        </w:rPr>
      </w:r>
    </w:p>
    <w:p>
      <w:pPr>
        <w:pStyle w:val="Normal"/>
        <w:spacing w:lineRule="auto" w:line="240" w:before="0" w:after="0"/>
        <w:jc w:val="center"/>
        <w:rPr>
          <w:rFonts w:ascii="Times New Roman" w:hAnsi="Times New Roman" w:eastAsia="Times New Roman" w:cs="Times New Roman"/>
          <w:bCs/>
          <w:color w:val="000000"/>
          <w:sz w:val="12"/>
          <w:szCs w:val="26"/>
          <w:lang w:eastAsia="ru-RU"/>
        </w:rPr>
      </w:pPr>
      <w:r>
        <w:rPr>
          <w:rFonts w:eastAsia="Times New Roman" w:cs="Times New Roman" w:ascii="Times New Roman" w:hAnsi="Times New Roman"/>
          <w:bCs/>
          <w:color w:val="000000"/>
          <w:sz w:val="12"/>
          <w:szCs w:val="26"/>
          <w:lang w:eastAsia="ru-RU"/>
        </w:rPr>
      </w:r>
    </w:p>
    <w:p>
      <w:pPr>
        <w:pStyle w:val="Normal"/>
        <w:spacing w:lineRule="auto" w:line="240" w:before="0" w:after="0"/>
        <w:jc w:val="center"/>
        <w:rPr>
          <w:rFonts w:ascii="Times New Roman" w:hAnsi="Times New Roman" w:eastAsia="Times New Roman" w:cs="Times New Roman"/>
          <w:bCs/>
          <w:color w:val="000000"/>
          <w:sz w:val="12"/>
          <w:szCs w:val="26"/>
          <w:lang w:eastAsia="ru-RU"/>
        </w:rPr>
      </w:pPr>
      <w:r>
        <w:rPr>
          <w:rFonts w:eastAsia="Times New Roman" w:cs="Times New Roman" w:ascii="Times New Roman" w:hAnsi="Times New Roman"/>
          <w:bCs/>
          <w:color w:val="000000"/>
          <w:sz w:val="12"/>
          <w:szCs w:val="26"/>
          <w:lang w:eastAsia="ru-RU"/>
        </w:rPr>
      </w:r>
    </w:p>
    <w:p>
      <w:pPr>
        <w:pStyle w:val="Normal"/>
        <w:spacing w:lineRule="auto" w:line="240" w:before="0" w:after="0"/>
        <w:jc w:val="center"/>
        <w:rPr>
          <w:rFonts w:ascii="Times New Roman" w:hAnsi="Times New Roman" w:eastAsia="Times New Roman" w:cs="Times New Roman"/>
          <w:bCs/>
          <w:color w:val="000000"/>
          <w:sz w:val="12"/>
          <w:szCs w:val="26"/>
          <w:lang w:eastAsia="ru-RU"/>
        </w:rPr>
      </w:pPr>
      <w:r>
        <w:rPr>
          <w:rFonts w:eastAsia="Times New Roman" w:cs="Times New Roman" w:ascii="Times New Roman" w:hAnsi="Times New Roman"/>
          <w:bCs/>
          <w:color w:val="000000"/>
          <w:sz w:val="12"/>
          <w:szCs w:val="26"/>
          <w:lang w:eastAsia="ru-RU"/>
        </w:rPr>
      </w:r>
    </w:p>
    <w:p>
      <w:pPr>
        <w:pStyle w:val="Normal"/>
        <w:spacing w:lineRule="auto" w:line="240" w:before="0" w:after="0"/>
        <w:jc w:val="center"/>
        <w:rPr>
          <w:rFonts w:ascii="Times New Roman" w:hAnsi="Times New Roman" w:eastAsia="Times New Roman" w:cs="Times New Roman"/>
          <w:bCs/>
          <w:color w:val="000000"/>
          <w:sz w:val="12"/>
          <w:szCs w:val="26"/>
          <w:lang w:eastAsia="ru-RU"/>
        </w:rPr>
      </w:pPr>
      <w:r>
        <w:rPr>
          <w:rFonts w:eastAsia="Times New Roman" w:cs="Times New Roman" w:ascii="Times New Roman" w:hAnsi="Times New Roman"/>
          <w:bCs/>
          <w:color w:val="000000"/>
          <w:sz w:val="12"/>
          <w:szCs w:val="26"/>
          <w:lang w:eastAsia="ru-RU"/>
        </w:rPr>
      </w:r>
    </w:p>
    <w:p>
      <w:pPr>
        <w:pStyle w:val="Normal"/>
        <w:spacing w:lineRule="auto" w:line="240" w:before="0" w:after="0"/>
        <w:jc w:val="center"/>
        <w:rPr>
          <w:rFonts w:ascii="Times New Roman" w:hAnsi="Times New Roman" w:eastAsia="Times New Roman" w:cs="Times New Roman"/>
          <w:bCs/>
          <w:color w:val="000000"/>
          <w:sz w:val="12"/>
          <w:szCs w:val="26"/>
          <w:lang w:eastAsia="ru-RU"/>
        </w:rPr>
      </w:pPr>
      <w:r>
        <w:rPr>
          <w:rFonts w:eastAsia="Times New Roman" w:cs="Times New Roman" w:ascii="Times New Roman" w:hAnsi="Times New Roman"/>
          <w:bCs/>
          <w:color w:val="000000"/>
          <w:sz w:val="12"/>
          <w:szCs w:val="26"/>
          <w:lang w:eastAsia="ru-RU"/>
        </w:rPr>
      </w:r>
    </w:p>
    <w:p>
      <w:pPr>
        <w:pStyle w:val="Normal"/>
        <w:spacing w:lineRule="auto" w:line="240" w:before="0" w:after="0"/>
        <w:jc w:val="center"/>
        <w:rPr>
          <w:rFonts w:ascii="Times New Roman" w:hAnsi="Times New Roman" w:eastAsia="Times New Roman" w:cs="Times New Roman"/>
          <w:bCs/>
          <w:color w:val="000000"/>
          <w:sz w:val="12"/>
          <w:szCs w:val="26"/>
          <w:lang w:eastAsia="ru-RU"/>
        </w:rPr>
      </w:pPr>
      <w:r>
        <w:rPr>
          <w:rFonts w:eastAsia="Times New Roman" w:cs="Times New Roman" w:ascii="Times New Roman" w:hAnsi="Times New Roman"/>
          <w:bCs/>
          <w:color w:val="000000"/>
          <w:sz w:val="12"/>
          <w:szCs w:val="26"/>
          <w:lang w:eastAsia="ru-RU"/>
        </w:rPr>
      </w:r>
    </w:p>
    <w:p>
      <w:pPr>
        <w:pStyle w:val="Normal"/>
        <w:spacing w:lineRule="auto" w:line="240" w:before="0" w:after="0"/>
        <w:jc w:val="center"/>
        <w:rPr>
          <w:rFonts w:ascii="Times New Roman" w:hAnsi="Times New Roman" w:eastAsia="Times New Roman" w:cs="Times New Roman"/>
          <w:bCs/>
          <w:color w:val="000000"/>
          <w:sz w:val="12"/>
          <w:szCs w:val="26"/>
          <w:lang w:eastAsia="ru-RU"/>
        </w:rPr>
      </w:pPr>
      <w:r>
        <w:rPr>
          <w:rFonts w:eastAsia="Times New Roman" w:cs="Times New Roman" w:ascii="Times New Roman" w:hAnsi="Times New Roman"/>
          <w:bCs/>
          <w:color w:val="000000"/>
          <w:sz w:val="12"/>
          <w:szCs w:val="26"/>
          <w:lang w:eastAsia="ru-RU"/>
        </w:rPr>
      </w:r>
    </w:p>
    <w:p>
      <w:pPr>
        <w:pStyle w:val="Normal"/>
        <w:spacing w:lineRule="auto" w:line="240" w:before="0" w:after="0"/>
        <w:jc w:val="center"/>
        <w:rPr>
          <w:rFonts w:ascii="Times New Roman" w:hAnsi="Times New Roman" w:eastAsia="Times New Roman" w:cs="Times New Roman"/>
          <w:bCs/>
          <w:color w:val="000000"/>
          <w:sz w:val="12"/>
          <w:szCs w:val="26"/>
          <w:lang w:eastAsia="ru-RU"/>
        </w:rPr>
      </w:pPr>
      <w:r>
        <w:rPr>
          <w:rFonts w:eastAsia="Times New Roman" w:cs="Times New Roman" w:ascii="Times New Roman" w:hAnsi="Times New Roman"/>
          <w:bCs/>
          <w:color w:val="000000"/>
          <w:sz w:val="12"/>
          <w:szCs w:val="26"/>
          <w:lang w:eastAsia="ru-RU"/>
        </w:rPr>
      </w:r>
    </w:p>
    <w:p>
      <w:pPr>
        <w:pStyle w:val="Normal"/>
        <w:spacing w:lineRule="auto" w:line="240" w:before="0" w:after="0"/>
        <w:jc w:val="center"/>
        <w:rPr>
          <w:rFonts w:ascii="Times New Roman" w:hAnsi="Times New Roman" w:eastAsia="Times New Roman" w:cs="Times New Roman"/>
          <w:bCs/>
          <w:color w:val="000000"/>
          <w:sz w:val="12"/>
          <w:szCs w:val="26"/>
          <w:lang w:eastAsia="ru-RU"/>
        </w:rPr>
      </w:pPr>
      <w:r>
        <w:rPr>
          <w:rFonts w:eastAsia="Times New Roman" w:cs="Times New Roman" w:ascii="Times New Roman" w:hAnsi="Times New Roman"/>
          <w:bCs/>
          <w:color w:val="000000"/>
          <w:sz w:val="12"/>
          <w:szCs w:val="26"/>
          <w:lang w:eastAsia="ru-RU"/>
        </w:rPr>
      </w:r>
    </w:p>
    <w:p>
      <w:pPr>
        <w:pStyle w:val="Normal"/>
        <w:spacing w:lineRule="auto" w:line="240" w:before="0" w:after="0"/>
        <w:jc w:val="center"/>
        <w:rPr>
          <w:rFonts w:ascii="Times New Roman" w:hAnsi="Times New Roman" w:eastAsia="Times New Roman" w:cs="Times New Roman"/>
          <w:bCs/>
          <w:color w:val="000000"/>
          <w:sz w:val="12"/>
          <w:szCs w:val="26"/>
          <w:lang w:eastAsia="ru-RU"/>
        </w:rPr>
      </w:pPr>
      <w:r>
        <w:rPr>
          <w:rFonts w:eastAsia="Times New Roman" w:cs="Times New Roman" w:ascii="Times New Roman" w:hAnsi="Times New Roman"/>
          <w:bCs/>
          <w:color w:val="000000"/>
          <w:sz w:val="12"/>
          <w:szCs w:val="26"/>
          <w:lang w:eastAsia="ru-RU"/>
        </w:rPr>
      </w:r>
    </w:p>
    <w:p>
      <w:pPr>
        <w:pStyle w:val="Normal"/>
        <w:spacing w:lineRule="auto" w:line="240" w:before="0" w:after="0"/>
        <w:jc w:val="center"/>
        <w:rPr>
          <w:rFonts w:ascii="Times New Roman" w:hAnsi="Times New Roman" w:eastAsia="Times New Roman" w:cs="Times New Roman"/>
          <w:bCs/>
          <w:color w:val="000000"/>
          <w:sz w:val="12"/>
          <w:szCs w:val="26"/>
          <w:lang w:eastAsia="ru-RU"/>
        </w:rPr>
      </w:pPr>
      <w:r>
        <w:rPr>
          <w:rFonts w:eastAsia="Times New Roman" w:cs="Times New Roman" w:ascii="Times New Roman" w:hAnsi="Times New Roman"/>
          <w:bCs/>
          <w:color w:val="000000"/>
          <w:sz w:val="12"/>
          <w:szCs w:val="26"/>
          <w:lang w:eastAsia="ru-RU"/>
        </w:rPr>
      </w:r>
    </w:p>
    <w:p>
      <w:pPr>
        <w:pStyle w:val="Normal"/>
        <w:spacing w:lineRule="auto" w:line="240" w:before="0" w:after="0"/>
        <w:jc w:val="center"/>
        <w:rPr>
          <w:rFonts w:ascii="Times New Roman" w:hAnsi="Times New Roman" w:eastAsia="Times New Roman" w:cs="Times New Roman"/>
          <w:bCs/>
          <w:color w:val="000000"/>
          <w:sz w:val="12"/>
          <w:szCs w:val="26"/>
          <w:lang w:eastAsia="ru-RU"/>
        </w:rPr>
      </w:pPr>
      <w:r>
        <w:rPr>
          <w:rFonts w:eastAsia="Times New Roman" w:cs="Times New Roman" w:ascii="Times New Roman" w:hAnsi="Times New Roman"/>
          <w:bCs/>
          <w:color w:val="000000"/>
          <w:sz w:val="12"/>
          <w:szCs w:val="26"/>
          <w:lang w:eastAsia="ru-RU"/>
        </w:rPr>
      </w:r>
    </w:p>
    <w:p>
      <w:pPr>
        <w:pStyle w:val="Normal"/>
        <w:spacing w:lineRule="auto" w:line="240" w:before="0" w:after="0"/>
        <w:jc w:val="center"/>
        <w:rPr>
          <w:rFonts w:ascii="Times New Roman" w:hAnsi="Times New Roman" w:eastAsia="Times New Roman" w:cs="Times New Roman"/>
          <w:bCs/>
          <w:color w:val="000000"/>
          <w:sz w:val="12"/>
          <w:szCs w:val="26"/>
          <w:lang w:eastAsia="ru-RU"/>
        </w:rPr>
      </w:pPr>
      <w:r>
        <w:rPr>
          <w:rFonts w:eastAsia="Times New Roman" w:cs="Times New Roman" w:ascii="Times New Roman" w:hAnsi="Times New Roman"/>
          <w:bCs/>
          <w:color w:val="000000"/>
          <w:sz w:val="12"/>
          <w:szCs w:val="26"/>
          <w:lang w:eastAsia="ru-RU"/>
        </w:rPr>
      </w:r>
    </w:p>
    <w:p>
      <w:pPr>
        <w:pStyle w:val="Normal"/>
        <w:spacing w:lineRule="auto" w:line="240" w:before="0" w:after="0"/>
        <w:jc w:val="center"/>
        <w:rPr>
          <w:rFonts w:ascii="Times New Roman" w:hAnsi="Times New Roman" w:eastAsia="Times New Roman" w:cs="Times New Roman"/>
          <w:bCs/>
          <w:color w:val="000000"/>
          <w:sz w:val="12"/>
          <w:szCs w:val="26"/>
          <w:lang w:eastAsia="ru-RU"/>
        </w:rPr>
      </w:pPr>
      <w:r>
        <w:rPr>
          <w:rFonts w:eastAsia="Times New Roman" w:cs="Times New Roman" w:ascii="Times New Roman" w:hAnsi="Times New Roman"/>
          <w:bCs/>
          <w:color w:val="000000"/>
          <w:sz w:val="12"/>
          <w:szCs w:val="26"/>
          <w:lang w:eastAsia="ru-RU"/>
        </w:rPr>
      </w:r>
    </w:p>
    <w:p>
      <w:pPr>
        <w:pStyle w:val="Normal"/>
        <w:spacing w:lineRule="auto" w:line="240" w:before="0" w:after="0"/>
        <w:jc w:val="center"/>
        <w:rPr>
          <w:rFonts w:ascii="Times New Roman" w:hAnsi="Times New Roman" w:eastAsia="Times New Roman" w:cs="Times New Roman"/>
          <w:bCs/>
          <w:color w:val="000000"/>
          <w:sz w:val="12"/>
          <w:szCs w:val="26"/>
          <w:lang w:eastAsia="ru-RU"/>
        </w:rPr>
      </w:pPr>
      <w:r>
        <w:rPr>
          <w:rFonts w:eastAsia="Times New Roman" w:cs="Times New Roman" w:ascii="Times New Roman" w:hAnsi="Times New Roman"/>
          <w:bCs/>
          <w:color w:val="000000"/>
          <w:sz w:val="12"/>
          <w:szCs w:val="26"/>
          <w:lang w:eastAsia="ru-RU"/>
        </w:rPr>
      </w:r>
    </w:p>
    <w:p>
      <w:pPr>
        <w:pStyle w:val="Normal"/>
        <w:spacing w:lineRule="auto" w:line="240" w:before="0" w:after="0"/>
        <w:jc w:val="center"/>
        <w:rPr>
          <w:rFonts w:ascii="Times New Roman" w:hAnsi="Times New Roman" w:eastAsia="Times New Roman" w:cs="Times New Roman"/>
          <w:bCs/>
          <w:color w:val="000000"/>
          <w:sz w:val="12"/>
          <w:szCs w:val="26"/>
          <w:lang w:eastAsia="ru-RU"/>
        </w:rPr>
      </w:pPr>
      <w:r>
        <w:rPr>
          <w:rFonts w:eastAsia="Times New Roman" w:cs="Times New Roman" w:ascii="Times New Roman" w:hAnsi="Times New Roman"/>
          <w:bCs/>
          <w:color w:val="000000"/>
          <w:sz w:val="12"/>
          <w:szCs w:val="26"/>
          <w:lang w:eastAsia="ru-RU"/>
        </w:rPr>
      </w:r>
    </w:p>
    <w:p>
      <w:pPr>
        <w:pStyle w:val="Normal"/>
        <w:spacing w:lineRule="auto" w:line="240" w:before="0" w:after="0"/>
        <w:jc w:val="center"/>
        <w:rPr>
          <w:rFonts w:ascii="Times New Roman" w:hAnsi="Times New Roman" w:eastAsia="Times New Roman" w:cs="Times New Roman"/>
          <w:bCs/>
          <w:color w:val="000000"/>
          <w:sz w:val="12"/>
          <w:szCs w:val="26"/>
          <w:lang w:eastAsia="ru-RU"/>
        </w:rPr>
      </w:pPr>
      <w:r>
        <w:rPr>
          <w:rFonts w:eastAsia="Times New Roman" w:cs="Times New Roman" w:ascii="Times New Roman" w:hAnsi="Times New Roman"/>
          <w:bCs/>
          <w:color w:val="000000"/>
          <w:sz w:val="12"/>
          <w:szCs w:val="26"/>
          <w:lang w:eastAsia="ru-RU"/>
        </w:rPr>
      </w:r>
    </w:p>
    <w:p>
      <w:pPr>
        <w:pStyle w:val="Normal"/>
        <w:spacing w:lineRule="auto" w:line="240" w:before="0" w:after="0"/>
        <w:jc w:val="center"/>
        <w:rPr>
          <w:rFonts w:ascii="Times New Roman" w:hAnsi="Times New Roman" w:eastAsia="Times New Roman" w:cs="Times New Roman"/>
          <w:bCs/>
          <w:color w:val="000000"/>
          <w:sz w:val="12"/>
          <w:szCs w:val="26"/>
          <w:lang w:eastAsia="ru-RU"/>
        </w:rPr>
      </w:pPr>
      <w:r>
        <w:rPr>
          <w:rFonts w:eastAsia="Times New Roman" w:cs="Times New Roman" w:ascii="Times New Roman" w:hAnsi="Times New Roman"/>
          <w:bCs/>
          <w:color w:val="000000"/>
          <w:sz w:val="12"/>
          <w:szCs w:val="26"/>
          <w:lang w:eastAsia="ru-RU"/>
        </w:rPr>
      </w:r>
    </w:p>
    <w:p>
      <w:pPr>
        <w:pStyle w:val="Normal"/>
        <w:spacing w:lineRule="auto" w:line="240" w:before="0" w:after="0"/>
        <w:jc w:val="center"/>
        <w:rPr>
          <w:rFonts w:ascii="Times New Roman" w:hAnsi="Times New Roman" w:eastAsia="Times New Roman" w:cs="Times New Roman"/>
          <w:bCs/>
          <w:sz w:val="24"/>
          <w:szCs w:val="26"/>
          <w:lang w:eastAsia="ru-RU"/>
        </w:rPr>
      </w:pPr>
      <w:r>
        <w:rPr>
          <w:rFonts w:eastAsia="Times New Roman" w:cs="Times New Roman" w:ascii="Times New Roman" w:hAnsi="Times New Roman"/>
          <w:bCs/>
          <w:color w:val="000000"/>
          <w:sz w:val="24"/>
          <w:szCs w:val="26"/>
          <w:lang w:eastAsia="ru-RU"/>
        </w:rPr>
        <w:t>РАЗДЕЛ 2.</w:t>
      </w:r>
    </w:p>
    <w:tbl>
      <w:tblPr>
        <w:tblpPr w:vertAnchor="text" w:horzAnchor="margin" w:leftFromText="180" w:rightFromText="180" w:tblpX="-494" w:tblpY="40"/>
        <w:tblW w:w="10632"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808"/>
        <w:gridCol w:w="7530"/>
        <w:gridCol w:w="1159"/>
        <w:gridCol w:w="1134"/>
      </w:tblGrid>
      <w:tr>
        <w:trPr>
          <w:trHeight w:val="320" w:hRule="atLeast"/>
        </w:trPr>
        <w:tc>
          <w:tcPr>
            <w:tcW w:w="8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bCs/>
                <w:color w:val="000000"/>
                <w:sz w:val="24"/>
                <w:szCs w:val="26"/>
                <w:lang w:eastAsia="ru-RU"/>
              </w:rPr>
            </w:pPr>
            <w:r>
              <w:rPr>
                <w:rFonts w:eastAsia="Times New Roman" w:cs="Times New Roman" w:ascii="Times New Roman" w:hAnsi="Times New Roman"/>
                <w:b/>
                <w:bCs/>
                <w:color w:val="000000"/>
                <w:sz w:val="24"/>
                <w:szCs w:val="26"/>
                <w:lang w:eastAsia="ru-RU"/>
              </w:rPr>
            </w:r>
          </w:p>
        </w:tc>
        <w:tc>
          <w:tcPr>
            <w:tcW w:w="7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Cs/>
                <w:sz w:val="24"/>
                <w:szCs w:val="26"/>
                <w:lang w:eastAsia="ru-RU"/>
              </w:rPr>
            </w:pPr>
            <w:r>
              <w:rPr>
                <w:rFonts w:eastAsia="Times New Roman" w:cs="Times New Roman" w:ascii="Times New Roman" w:hAnsi="Times New Roman"/>
                <w:bCs/>
                <w:color w:val="000000"/>
                <w:sz w:val="24"/>
                <w:szCs w:val="26"/>
                <w:lang w:eastAsia="ru-RU"/>
              </w:rPr>
              <w:t>Показатели</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108"/>
              <w:jc w:val="center"/>
              <w:rPr>
                <w:rFonts w:ascii="Times New Roman" w:hAnsi="Times New Roman" w:eastAsia="Times New Roman" w:cs="Times New Roman"/>
                <w:bCs/>
                <w:sz w:val="24"/>
                <w:szCs w:val="26"/>
                <w:lang w:eastAsia="ru-RU"/>
              </w:rPr>
            </w:pPr>
            <w:r>
              <w:rPr>
                <w:rFonts w:eastAsia="Times New Roman" w:cs="Times New Roman" w:ascii="Times New Roman" w:hAnsi="Times New Roman"/>
                <w:bCs/>
                <w:color w:val="000000"/>
                <w:sz w:val="24"/>
                <w:szCs w:val="26"/>
                <w:lang w:eastAsia="ru-RU"/>
              </w:rPr>
              <w:t>2025 г.</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108" w:left="-108" w:right="-108"/>
              <w:jc w:val="center"/>
              <w:rPr>
                <w:rFonts w:ascii="Times New Roman" w:hAnsi="Times New Roman" w:eastAsia="Times New Roman" w:cs="Times New Roman"/>
                <w:bCs/>
                <w:sz w:val="24"/>
                <w:szCs w:val="26"/>
                <w:lang w:eastAsia="ru-RU"/>
              </w:rPr>
            </w:pPr>
            <w:r>
              <w:rPr>
                <w:rFonts w:eastAsia="Times New Roman" w:cs="Times New Roman" w:ascii="Times New Roman" w:hAnsi="Times New Roman"/>
                <w:bCs/>
                <w:color w:val="000000"/>
                <w:sz w:val="24"/>
                <w:szCs w:val="26"/>
                <w:lang w:eastAsia="ru-RU"/>
              </w:rPr>
              <w:t>2026г.</w:t>
            </w:r>
          </w:p>
        </w:tc>
      </w:tr>
      <w:tr>
        <w:trPr/>
        <w:tc>
          <w:tcPr>
            <w:tcW w:w="8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4"/>
                <w:szCs w:val="26"/>
                <w:lang w:eastAsia="ru-RU"/>
              </w:rPr>
            </w:pPr>
            <w:r>
              <w:rPr>
                <w:rFonts w:eastAsia="Times New Roman" w:cs="Times New Roman" w:ascii="Times New Roman" w:hAnsi="Times New Roman"/>
                <w:color w:val="000000"/>
                <w:sz w:val="24"/>
                <w:szCs w:val="26"/>
                <w:lang w:eastAsia="ru-RU"/>
              </w:rPr>
              <w:t>1.</w:t>
            </w:r>
          </w:p>
        </w:tc>
        <w:tc>
          <w:tcPr>
            <w:tcW w:w="75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color w:val="000000"/>
              </w:rPr>
            </w:pPr>
            <w:r>
              <w:rPr>
                <w:rFonts w:eastAsia="Times New Roman" w:cs="Times New Roman" w:ascii="Times New Roman" w:hAnsi="Times New Roman"/>
                <w:color w:val="000000"/>
                <w:sz w:val="24"/>
                <w:szCs w:val="26"/>
                <w:lang w:eastAsia="ru-RU"/>
              </w:rPr>
              <w:t xml:space="preserve">Среднесписочная численность работников, </w:t>
            </w:r>
            <w:r>
              <w:rPr>
                <w:rFonts w:eastAsia="Times New Roman" w:cs="Times New Roman" w:ascii="Times New Roman" w:hAnsi="Times New Roman"/>
                <w:i/>
                <w:color w:val="000000"/>
                <w:sz w:val="24"/>
                <w:szCs w:val="26"/>
                <w:lang w:eastAsia="ru-RU"/>
              </w:rPr>
              <w:t>чел</w:t>
            </w:r>
            <w:r>
              <w:rPr>
                <w:rFonts w:eastAsia="Times New Roman" w:cs="Times New Roman" w:ascii="Times New Roman" w:hAnsi="Times New Roman"/>
                <w:color w:val="000000"/>
                <w:sz w:val="24"/>
                <w:szCs w:val="26"/>
                <w:lang w:eastAsia="ru-RU"/>
              </w:rPr>
              <w:t>.</w:t>
            </w:r>
          </w:p>
        </w:tc>
        <w:tc>
          <w:tcPr>
            <w:tcW w:w="11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680"/>
              <w:rPr>
                <w:rFonts w:ascii="Times New Roman" w:hAnsi="Times New Roman" w:eastAsia="Times New Roman" w:cs="Times New Roman"/>
                <w:color w:val="000000"/>
                <w:sz w:val="24"/>
                <w:szCs w:val="26"/>
                <w:lang w:eastAsia="ru-RU"/>
              </w:rPr>
            </w:pPr>
            <w:r>
              <w:rPr>
                <w:rFonts w:eastAsia="Times New Roman" w:cs="Times New Roman" w:ascii="Times New Roman" w:hAnsi="Times New Roman"/>
                <w:color w:val="000000"/>
                <w:sz w:val="24"/>
                <w:szCs w:val="26"/>
                <w:lang w:eastAsia="ru-RU"/>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680"/>
              <w:rPr>
                <w:rFonts w:ascii="Times New Roman" w:hAnsi="Times New Roman" w:eastAsia="Times New Roman" w:cs="Times New Roman"/>
                <w:color w:val="000000"/>
                <w:sz w:val="24"/>
                <w:szCs w:val="26"/>
                <w:lang w:eastAsia="ru-RU"/>
              </w:rPr>
            </w:pPr>
            <w:r>
              <w:rPr>
                <w:rFonts w:eastAsia="Times New Roman" w:cs="Times New Roman" w:ascii="Times New Roman" w:hAnsi="Times New Roman"/>
                <w:color w:val="000000"/>
                <w:sz w:val="24"/>
                <w:szCs w:val="26"/>
                <w:lang w:eastAsia="ru-RU"/>
              </w:rPr>
            </w:r>
          </w:p>
        </w:tc>
      </w:tr>
      <w:tr>
        <w:trPr/>
        <w:tc>
          <w:tcPr>
            <w:tcW w:w="8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4"/>
                <w:szCs w:val="26"/>
                <w:lang w:eastAsia="ru-RU"/>
              </w:rPr>
            </w:pPr>
            <w:r>
              <w:rPr>
                <w:rFonts w:eastAsia="Times New Roman" w:cs="Times New Roman" w:ascii="Times New Roman" w:hAnsi="Times New Roman"/>
                <w:color w:val="000000"/>
                <w:sz w:val="24"/>
                <w:szCs w:val="26"/>
                <w:lang w:eastAsia="ru-RU"/>
              </w:rPr>
              <w:t>2.</w:t>
            </w:r>
          </w:p>
        </w:tc>
        <w:tc>
          <w:tcPr>
            <w:tcW w:w="75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color w:val="000000"/>
              </w:rPr>
            </w:pPr>
            <w:r>
              <w:rPr>
                <w:rFonts w:eastAsia="Times New Roman" w:cs="Times New Roman" w:ascii="Times New Roman" w:hAnsi="Times New Roman"/>
                <w:color w:val="000000"/>
                <w:sz w:val="24"/>
                <w:szCs w:val="26"/>
                <w:lang w:eastAsia="ru-RU"/>
              </w:rPr>
              <w:t xml:space="preserve">Численность членов профсоюза, </w:t>
            </w:r>
            <w:r>
              <w:rPr>
                <w:rFonts w:eastAsia="Times New Roman" w:cs="Times New Roman" w:ascii="Times New Roman" w:hAnsi="Times New Roman"/>
                <w:i/>
                <w:color w:val="000000"/>
                <w:sz w:val="24"/>
                <w:szCs w:val="26"/>
                <w:lang w:eastAsia="ru-RU"/>
              </w:rPr>
              <w:t>чел</w:t>
            </w:r>
            <w:r>
              <w:rPr>
                <w:rFonts w:eastAsia="Times New Roman" w:cs="Times New Roman" w:ascii="Times New Roman" w:hAnsi="Times New Roman"/>
                <w:color w:val="000000"/>
                <w:sz w:val="24"/>
                <w:szCs w:val="26"/>
                <w:lang w:eastAsia="ru-RU"/>
              </w:rPr>
              <w:t>.</w:t>
            </w:r>
          </w:p>
        </w:tc>
        <w:tc>
          <w:tcPr>
            <w:tcW w:w="11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680"/>
              <w:rPr>
                <w:rFonts w:ascii="Times New Roman" w:hAnsi="Times New Roman" w:eastAsia="Times New Roman" w:cs="Times New Roman"/>
                <w:b/>
                <w:color w:val="000000"/>
                <w:sz w:val="24"/>
                <w:szCs w:val="26"/>
                <w:lang w:eastAsia="ru-RU"/>
              </w:rPr>
            </w:pPr>
            <w:r>
              <w:rPr>
                <w:rFonts w:eastAsia="Times New Roman" w:cs="Times New Roman" w:ascii="Times New Roman" w:hAnsi="Times New Roman"/>
                <w:b/>
                <w:color w:val="000000"/>
                <w:sz w:val="24"/>
                <w:szCs w:val="26"/>
                <w:lang w:eastAsia="ru-RU"/>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680"/>
              <w:rPr>
                <w:rFonts w:ascii="Times New Roman" w:hAnsi="Times New Roman" w:eastAsia="Times New Roman" w:cs="Times New Roman"/>
                <w:b/>
                <w:color w:val="000000"/>
                <w:sz w:val="24"/>
                <w:szCs w:val="26"/>
                <w:lang w:eastAsia="ru-RU"/>
              </w:rPr>
            </w:pPr>
            <w:r>
              <w:rPr>
                <w:rFonts w:eastAsia="Times New Roman" w:cs="Times New Roman" w:ascii="Times New Roman" w:hAnsi="Times New Roman"/>
                <w:b/>
                <w:color w:val="000000"/>
                <w:sz w:val="24"/>
                <w:szCs w:val="26"/>
                <w:lang w:eastAsia="ru-RU"/>
              </w:rPr>
            </w:r>
          </w:p>
        </w:tc>
      </w:tr>
      <w:tr>
        <w:trPr/>
        <w:tc>
          <w:tcPr>
            <w:tcW w:w="8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4"/>
                <w:szCs w:val="26"/>
                <w:lang w:eastAsia="ru-RU"/>
              </w:rPr>
            </w:pPr>
            <w:r>
              <w:rPr>
                <w:rFonts w:eastAsia="Times New Roman" w:cs="Times New Roman" w:ascii="Times New Roman" w:hAnsi="Times New Roman"/>
                <w:color w:val="000000"/>
                <w:sz w:val="24"/>
                <w:szCs w:val="26"/>
                <w:lang w:eastAsia="ru-RU"/>
              </w:rPr>
              <w:t>3.</w:t>
            </w:r>
          </w:p>
        </w:tc>
        <w:tc>
          <w:tcPr>
            <w:tcW w:w="75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color w:val="000000"/>
              </w:rPr>
            </w:pPr>
            <w:r>
              <w:rPr>
                <w:rFonts w:eastAsia="Times New Roman" w:cs="Times New Roman" w:ascii="Times New Roman" w:hAnsi="Times New Roman"/>
                <w:color w:val="000000"/>
                <w:sz w:val="24"/>
                <w:szCs w:val="26"/>
                <w:lang w:eastAsia="ru-RU"/>
              </w:rPr>
              <w:t xml:space="preserve">Дополнительное социальное страхование, негосударственное пенсионное обеспечение, медицинское обслуживание работников, </w:t>
            </w:r>
            <w:r>
              <w:rPr>
                <w:rFonts w:eastAsia="Times New Roman" w:cs="Times New Roman" w:ascii="Times New Roman" w:hAnsi="Times New Roman"/>
                <w:i/>
                <w:iCs/>
                <w:color w:val="000000"/>
                <w:sz w:val="24"/>
                <w:szCs w:val="26"/>
                <w:lang w:eastAsia="ru-RU"/>
              </w:rPr>
              <w:t>человек</w:t>
            </w:r>
          </w:p>
        </w:tc>
        <w:tc>
          <w:tcPr>
            <w:tcW w:w="11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680"/>
              <w:rPr>
                <w:rFonts w:ascii="Times New Roman" w:hAnsi="Times New Roman" w:eastAsia="Times New Roman" w:cs="Times New Roman"/>
                <w:color w:val="000000"/>
                <w:sz w:val="24"/>
                <w:szCs w:val="26"/>
                <w:lang w:eastAsia="ru-RU"/>
              </w:rPr>
            </w:pPr>
            <w:r>
              <w:rPr>
                <w:rFonts w:eastAsia="Times New Roman" w:cs="Times New Roman" w:ascii="Times New Roman" w:hAnsi="Times New Roman"/>
                <w:color w:val="000000"/>
                <w:sz w:val="24"/>
                <w:szCs w:val="26"/>
                <w:lang w:eastAsia="ru-RU"/>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680"/>
              <w:rPr>
                <w:rFonts w:ascii="Times New Roman" w:hAnsi="Times New Roman" w:eastAsia="Times New Roman" w:cs="Times New Roman"/>
                <w:color w:val="000000"/>
                <w:sz w:val="24"/>
                <w:szCs w:val="26"/>
                <w:lang w:eastAsia="ru-RU"/>
              </w:rPr>
            </w:pPr>
            <w:r>
              <w:rPr>
                <w:rFonts w:eastAsia="Times New Roman" w:cs="Times New Roman" w:ascii="Times New Roman" w:hAnsi="Times New Roman"/>
                <w:color w:val="000000"/>
                <w:sz w:val="24"/>
                <w:szCs w:val="26"/>
                <w:lang w:eastAsia="ru-RU"/>
              </w:rPr>
            </w:r>
          </w:p>
        </w:tc>
      </w:tr>
      <w:tr>
        <w:trPr/>
        <w:tc>
          <w:tcPr>
            <w:tcW w:w="8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4"/>
                <w:szCs w:val="26"/>
                <w:lang w:eastAsia="ru-RU"/>
              </w:rPr>
            </w:pPr>
            <w:r>
              <w:rPr>
                <w:rFonts w:eastAsia="Times New Roman" w:cs="Times New Roman" w:ascii="Times New Roman" w:hAnsi="Times New Roman"/>
                <w:color w:val="000000"/>
                <w:sz w:val="24"/>
                <w:szCs w:val="26"/>
                <w:lang w:eastAsia="ru-RU"/>
              </w:rPr>
              <w:t>4.</w:t>
            </w:r>
          </w:p>
        </w:tc>
        <w:tc>
          <w:tcPr>
            <w:tcW w:w="75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color w:val="000000"/>
              </w:rPr>
            </w:pPr>
            <w:r>
              <w:rPr>
                <w:rFonts w:eastAsia="Times New Roman" w:cs="Times New Roman" w:ascii="Times New Roman" w:hAnsi="Times New Roman"/>
                <w:color w:val="000000"/>
                <w:sz w:val="24"/>
                <w:szCs w:val="26"/>
                <w:lang w:eastAsia="ru-RU"/>
              </w:rPr>
              <w:t xml:space="preserve">Нарушение норм трудового законодательства, </w:t>
            </w:r>
            <w:r>
              <w:rPr>
                <w:rFonts w:eastAsia="Times New Roman" w:cs="Times New Roman" w:ascii="Times New Roman" w:hAnsi="Times New Roman"/>
                <w:i/>
                <w:color w:val="000000"/>
                <w:sz w:val="24"/>
                <w:szCs w:val="26"/>
                <w:lang w:eastAsia="ru-RU"/>
              </w:rPr>
              <w:t>единиц в год.</w:t>
            </w:r>
          </w:p>
        </w:tc>
        <w:tc>
          <w:tcPr>
            <w:tcW w:w="11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680"/>
              <w:rPr>
                <w:rFonts w:ascii="Times New Roman" w:hAnsi="Times New Roman" w:eastAsia="Times New Roman" w:cs="Times New Roman"/>
                <w:color w:val="000000"/>
                <w:sz w:val="24"/>
                <w:szCs w:val="26"/>
                <w:lang w:eastAsia="ru-RU"/>
              </w:rPr>
            </w:pPr>
            <w:r>
              <w:rPr>
                <w:rFonts w:eastAsia="Times New Roman" w:cs="Times New Roman" w:ascii="Times New Roman" w:hAnsi="Times New Roman"/>
                <w:color w:val="000000"/>
                <w:sz w:val="24"/>
                <w:szCs w:val="26"/>
                <w:lang w:eastAsia="ru-RU"/>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680"/>
              <w:rPr>
                <w:rFonts w:ascii="Times New Roman" w:hAnsi="Times New Roman" w:eastAsia="Times New Roman" w:cs="Times New Roman"/>
                <w:color w:val="000000"/>
                <w:sz w:val="24"/>
                <w:szCs w:val="26"/>
                <w:lang w:eastAsia="ru-RU"/>
              </w:rPr>
            </w:pPr>
            <w:r>
              <w:rPr>
                <w:rFonts w:eastAsia="Times New Roman" w:cs="Times New Roman" w:ascii="Times New Roman" w:hAnsi="Times New Roman"/>
                <w:color w:val="000000"/>
                <w:sz w:val="24"/>
                <w:szCs w:val="26"/>
                <w:lang w:eastAsia="ru-RU"/>
              </w:rPr>
            </w:r>
          </w:p>
        </w:tc>
      </w:tr>
      <w:tr>
        <w:trPr/>
        <w:tc>
          <w:tcPr>
            <w:tcW w:w="8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4"/>
                <w:szCs w:val="26"/>
                <w:lang w:eastAsia="ru-RU"/>
              </w:rPr>
            </w:pPr>
            <w:r>
              <w:rPr>
                <w:rFonts w:eastAsia="Times New Roman" w:cs="Times New Roman" w:ascii="Times New Roman" w:hAnsi="Times New Roman"/>
                <w:color w:val="000000"/>
                <w:sz w:val="24"/>
                <w:szCs w:val="26"/>
                <w:lang w:eastAsia="ru-RU"/>
              </w:rPr>
              <w:t>5.</w:t>
            </w:r>
          </w:p>
        </w:tc>
        <w:tc>
          <w:tcPr>
            <w:tcW w:w="75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color w:val="000000"/>
              </w:rPr>
            </w:pPr>
            <w:r>
              <w:rPr>
                <w:rFonts w:eastAsia="Times New Roman" w:cs="Times New Roman" w:ascii="Times New Roman" w:hAnsi="Times New Roman"/>
                <w:color w:val="000000"/>
                <w:sz w:val="24"/>
                <w:szCs w:val="26"/>
                <w:lang w:eastAsia="ru-RU"/>
              </w:rPr>
              <w:t xml:space="preserve">Индивидуальные трудовые споры в организации, </w:t>
            </w:r>
            <w:r>
              <w:rPr>
                <w:rFonts w:eastAsia="Times New Roman" w:cs="Times New Roman" w:ascii="Times New Roman" w:hAnsi="Times New Roman"/>
                <w:i/>
                <w:color w:val="000000"/>
                <w:sz w:val="24"/>
                <w:szCs w:val="26"/>
                <w:lang w:eastAsia="ru-RU"/>
              </w:rPr>
              <w:t>единиц в год.</w:t>
            </w:r>
          </w:p>
        </w:tc>
        <w:tc>
          <w:tcPr>
            <w:tcW w:w="11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680"/>
              <w:rPr>
                <w:rFonts w:ascii="Times New Roman" w:hAnsi="Times New Roman" w:eastAsia="Times New Roman" w:cs="Times New Roman"/>
                <w:color w:val="000000"/>
                <w:sz w:val="24"/>
                <w:szCs w:val="26"/>
                <w:lang w:eastAsia="ru-RU"/>
              </w:rPr>
            </w:pPr>
            <w:r>
              <w:rPr>
                <w:rFonts w:eastAsia="Times New Roman" w:cs="Times New Roman" w:ascii="Times New Roman" w:hAnsi="Times New Roman"/>
                <w:color w:val="000000"/>
                <w:sz w:val="24"/>
                <w:szCs w:val="26"/>
                <w:lang w:eastAsia="ru-RU"/>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680"/>
              <w:rPr>
                <w:rFonts w:ascii="Times New Roman" w:hAnsi="Times New Roman" w:eastAsia="Times New Roman" w:cs="Times New Roman"/>
                <w:color w:val="000000"/>
                <w:sz w:val="24"/>
                <w:szCs w:val="26"/>
                <w:lang w:eastAsia="ru-RU"/>
              </w:rPr>
            </w:pPr>
            <w:r>
              <w:rPr>
                <w:rFonts w:eastAsia="Times New Roman" w:cs="Times New Roman" w:ascii="Times New Roman" w:hAnsi="Times New Roman"/>
                <w:color w:val="000000"/>
                <w:sz w:val="24"/>
                <w:szCs w:val="26"/>
                <w:lang w:eastAsia="ru-RU"/>
              </w:rPr>
            </w:r>
          </w:p>
        </w:tc>
      </w:tr>
    </w:tbl>
    <w:p>
      <w:pPr>
        <w:pStyle w:val="Normal"/>
        <w:spacing w:lineRule="auto" w:line="240" w:before="0" w:after="0"/>
        <w:jc w:val="center"/>
        <w:rPr>
          <w:rFonts w:ascii="Times New Roman" w:hAnsi="Times New Roman" w:eastAsia="Times New Roman" w:cs="Times New Roman"/>
          <w:color w:val="000000"/>
          <w:sz w:val="12"/>
          <w:szCs w:val="26"/>
          <w:lang w:eastAsia="ru-RU"/>
        </w:rPr>
      </w:pPr>
      <w:r>
        <w:rPr>
          <w:rFonts w:eastAsia="Times New Roman" w:cs="Times New Roman" w:ascii="Times New Roman" w:hAnsi="Times New Roman"/>
          <w:color w:val="000000"/>
          <w:sz w:val="12"/>
          <w:szCs w:val="26"/>
          <w:lang w:eastAsia="ru-RU"/>
        </w:rPr>
      </w:r>
    </w:p>
    <w:p>
      <w:pPr>
        <w:pStyle w:val="Normal"/>
        <w:spacing w:lineRule="auto" w:line="240" w:before="0" w:after="0"/>
        <w:ind w:firstLine="680" w:left="-709"/>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pacing w:lineRule="auto" w:line="240" w:before="0" w:after="0"/>
        <w:ind w:firstLine="680" w:left="-709"/>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pacing w:lineRule="auto" w:line="240" w:before="0" w:after="0"/>
        <w:ind w:firstLine="680" w:left="-709"/>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pacing w:lineRule="auto" w:line="240" w:before="0" w:after="0"/>
        <w:ind w:firstLine="680" w:left="-709"/>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pacing w:lineRule="auto" w:line="240" w:before="0" w:after="0"/>
        <w:ind w:firstLine="680" w:left="-709"/>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bl>
      <w:tblPr>
        <w:tblStyle w:val="af7"/>
        <w:tblW w:w="9570"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4785"/>
        <w:gridCol w:w="4784"/>
      </w:tblGrid>
      <w:tr>
        <w:trPr/>
        <w:tc>
          <w:tcPr>
            <w:tcW w:w="4785" w:type="dxa"/>
            <w:tcBorders>
              <w:top w:val="nil"/>
              <w:left w:val="nil"/>
              <w:bottom w:val="nil"/>
              <w:right w:val="nil"/>
            </w:tcBorders>
          </w:tcPr>
          <w:p>
            <w:pPr>
              <w:pStyle w:val="Normal"/>
              <w:widowControl w:val="false"/>
              <w:suppressAutoHyphens w:val="true"/>
              <w:spacing w:lineRule="auto" w:line="240" w:before="0" w:after="0"/>
              <w:jc w:val="both"/>
              <w:rPr>
                <w:rFonts w:ascii="Times New Roman" w:hAnsi="Times New Roman" w:eastAsia="Times New Roman" w:cs="Times New Roman"/>
                <w:sz w:val="24"/>
                <w:szCs w:val="26"/>
                <w:lang w:eastAsia="ru-RU"/>
              </w:rPr>
            </w:pPr>
            <w:r>
              <w:rPr>
                <w:rFonts w:eastAsia="Times New Roman" w:cs="Times New Roman" w:ascii="Times New Roman" w:hAnsi="Times New Roman"/>
                <w:color w:val="000000"/>
                <w:kern w:val="0"/>
                <w:sz w:val="24"/>
                <w:szCs w:val="26"/>
                <w:lang w:val="ru-RU" w:eastAsia="ru-RU" w:bidi="ar-SA"/>
              </w:rPr>
              <w:t>Руководитель организации</w:t>
            </w:r>
          </w:p>
          <w:p>
            <w:pPr>
              <w:pStyle w:val="Normal"/>
              <w:widowControl w:val="false"/>
              <w:suppressAutoHyphens w:val="true"/>
              <w:spacing w:lineRule="auto" w:line="240" w:before="0" w:after="0"/>
              <w:jc w:val="both"/>
              <w:rPr>
                <w:rFonts w:ascii="Times New Roman" w:hAnsi="Times New Roman" w:eastAsia="Times New Roman" w:cs="Times New Roman"/>
                <w:color w:val="000000"/>
                <w:sz w:val="24"/>
                <w:szCs w:val="26"/>
                <w:lang w:eastAsia="ru-RU"/>
              </w:rPr>
            </w:pPr>
            <w:r>
              <w:rPr>
                <w:rFonts w:eastAsia="Times New Roman" w:cs="Times New Roman" w:ascii="Times New Roman" w:hAnsi="Times New Roman"/>
                <w:color w:val="000000"/>
                <w:sz w:val="24"/>
                <w:szCs w:val="26"/>
                <w:lang w:eastAsia="ru-RU"/>
              </w:rPr>
            </w:r>
          </w:p>
          <w:p>
            <w:pPr>
              <w:pStyle w:val="Normal"/>
              <w:widowControl w:val="false"/>
              <w:suppressAutoHyphens w:val="true"/>
              <w:spacing w:lineRule="auto" w:line="240" w:before="0" w:after="0"/>
              <w:jc w:val="both"/>
              <w:rPr>
                <w:rFonts w:ascii="Times New Roman" w:hAnsi="Times New Roman" w:eastAsia="Times New Roman" w:cs="Times New Roman"/>
                <w:color w:val="000000"/>
                <w:sz w:val="24"/>
                <w:szCs w:val="26"/>
                <w:lang w:eastAsia="ru-RU"/>
              </w:rPr>
            </w:pPr>
            <w:r>
              <w:rPr>
                <w:rFonts w:eastAsia="Times New Roman" w:cs="Times New Roman" w:ascii="Times New Roman" w:hAnsi="Times New Roman"/>
                <w:color w:val="000000"/>
                <w:sz w:val="24"/>
                <w:szCs w:val="26"/>
                <w:lang w:eastAsia="ru-RU"/>
              </w:rPr>
            </w:r>
          </w:p>
          <w:p>
            <w:pPr>
              <w:pStyle w:val="Normal"/>
              <w:widowControl w:val="false"/>
              <w:suppressAutoHyphens w:val="true"/>
              <w:spacing w:lineRule="auto" w:line="240" w:before="0" w:after="0"/>
              <w:jc w:val="both"/>
              <w:rPr>
                <w:rFonts w:ascii="Times New Roman" w:hAnsi="Times New Roman" w:eastAsia="Times New Roman" w:cs="Times New Roman"/>
                <w:sz w:val="24"/>
                <w:szCs w:val="26"/>
                <w:lang w:eastAsia="ru-RU"/>
              </w:rPr>
            </w:pPr>
            <w:r>
              <w:rPr>
                <w:rFonts w:eastAsia="Times New Roman" w:cs="Times New Roman" w:ascii="Times New Roman" w:hAnsi="Times New Roman"/>
                <w:color w:val="000000"/>
                <w:kern w:val="0"/>
                <w:sz w:val="24"/>
                <w:szCs w:val="26"/>
                <w:lang w:val="ru-RU" w:eastAsia="ru-RU" w:bidi="ar-SA"/>
              </w:rPr>
              <w:t>Ф.И.О.</w:t>
            </w:r>
          </w:p>
          <w:p>
            <w:pPr>
              <w:pStyle w:val="Normal"/>
              <w:widowControl w:val="false"/>
              <w:suppressAutoHyphens w:val="true"/>
              <w:spacing w:lineRule="auto" w:line="240" w:before="0" w:after="0"/>
              <w:jc w:val="both"/>
              <w:rPr>
                <w:rFonts w:ascii="Times New Roman" w:hAnsi="Times New Roman" w:eastAsia="Times New Roman" w:cs="Times New Roman"/>
                <w:sz w:val="24"/>
                <w:szCs w:val="26"/>
                <w:lang w:eastAsia="ru-RU"/>
              </w:rPr>
            </w:pPr>
            <w:r>
              <w:rPr>
                <w:rFonts w:eastAsia="Times New Roman" w:cs="Times New Roman" w:ascii="Times New Roman" w:hAnsi="Times New Roman"/>
                <w:color w:val="000000"/>
                <w:kern w:val="0"/>
                <w:sz w:val="24"/>
                <w:szCs w:val="26"/>
                <w:lang w:val="ru-RU" w:eastAsia="ru-RU" w:bidi="ar-SA"/>
              </w:rPr>
              <w:t>М П.</w:t>
            </w:r>
          </w:p>
        </w:tc>
        <w:tc>
          <w:tcPr>
            <w:tcW w:w="4784" w:type="dxa"/>
            <w:tcBorders>
              <w:top w:val="nil"/>
              <w:left w:val="nil"/>
              <w:bottom w:val="nil"/>
              <w:right w:val="nil"/>
            </w:tcBorders>
          </w:tcPr>
          <w:p>
            <w:pPr>
              <w:pStyle w:val="Normal"/>
              <w:widowControl w:val="false"/>
              <w:suppressAutoHyphens w:val="true"/>
              <w:spacing w:lineRule="auto" w:line="240" w:before="0" w:after="0"/>
              <w:jc w:val="both"/>
              <w:rPr>
                <w:rFonts w:ascii="Times New Roman" w:hAnsi="Times New Roman" w:eastAsia="Times New Roman" w:cs="Times New Roman"/>
                <w:sz w:val="24"/>
                <w:szCs w:val="26"/>
                <w:lang w:eastAsia="ru-RU"/>
              </w:rPr>
            </w:pPr>
            <w:r>
              <w:rPr>
                <w:rFonts w:eastAsia="Times New Roman" w:cs="Times New Roman" w:ascii="Times New Roman" w:hAnsi="Times New Roman"/>
                <w:color w:val="000000"/>
                <w:kern w:val="0"/>
                <w:sz w:val="24"/>
                <w:szCs w:val="26"/>
                <w:lang w:val="ru-RU" w:eastAsia="ru-RU" w:bidi="ar-SA"/>
              </w:rPr>
              <w:t>Председатель первичной</w:t>
            </w:r>
          </w:p>
          <w:p>
            <w:pPr>
              <w:pStyle w:val="Normal"/>
              <w:widowControl w:val="false"/>
              <w:suppressAutoHyphens w:val="true"/>
              <w:spacing w:lineRule="auto" w:line="240" w:before="0" w:after="0"/>
              <w:jc w:val="both"/>
              <w:rPr>
                <w:rFonts w:ascii="Times New Roman" w:hAnsi="Times New Roman" w:eastAsia="Times New Roman" w:cs="Times New Roman"/>
                <w:sz w:val="24"/>
                <w:szCs w:val="26"/>
                <w:lang w:eastAsia="ru-RU"/>
              </w:rPr>
            </w:pPr>
            <w:r>
              <w:rPr>
                <w:rFonts w:eastAsia="Times New Roman" w:cs="Times New Roman" w:ascii="Times New Roman" w:hAnsi="Times New Roman"/>
                <w:color w:val="000000"/>
                <w:kern w:val="0"/>
                <w:sz w:val="24"/>
                <w:szCs w:val="26"/>
                <w:lang w:val="ru-RU" w:eastAsia="ru-RU" w:bidi="ar-SA"/>
              </w:rPr>
              <w:t>профсоюзной организации (при наличии)</w:t>
            </w:r>
          </w:p>
          <w:p>
            <w:pPr>
              <w:pStyle w:val="Normal"/>
              <w:widowControl w:val="false"/>
              <w:suppressAutoHyphens w:val="true"/>
              <w:spacing w:lineRule="auto" w:line="240" w:before="0" w:after="0"/>
              <w:jc w:val="both"/>
              <w:rPr>
                <w:rFonts w:ascii="Times New Roman" w:hAnsi="Times New Roman" w:eastAsia="Times New Roman" w:cs="Times New Roman"/>
                <w:color w:val="000000"/>
                <w:sz w:val="24"/>
                <w:szCs w:val="26"/>
                <w:lang w:eastAsia="ru-RU"/>
              </w:rPr>
            </w:pPr>
            <w:r>
              <w:rPr>
                <w:rFonts w:eastAsia="Times New Roman" w:cs="Times New Roman" w:ascii="Times New Roman" w:hAnsi="Times New Roman"/>
                <w:color w:val="000000"/>
                <w:sz w:val="24"/>
                <w:szCs w:val="26"/>
                <w:lang w:eastAsia="ru-RU"/>
              </w:rPr>
            </w:r>
          </w:p>
          <w:p>
            <w:pPr>
              <w:pStyle w:val="Normal"/>
              <w:widowControl w:val="false"/>
              <w:suppressAutoHyphens w:val="true"/>
              <w:spacing w:lineRule="auto" w:line="240" w:before="0" w:after="0"/>
              <w:jc w:val="both"/>
              <w:rPr>
                <w:rFonts w:ascii="Times New Roman" w:hAnsi="Times New Roman" w:eastAsia="Times New Roman" w:cs="Times New Roman"/>
                <w:sz w:val="24"/>
                <w:szCs w:val="26"/>
                <w:lang w:eastAsia="ru-RU"/>
              </w:rPr>
            </w:pPr>
            <w:r>
              <w:rPr>
                <w:rFonts w:eastAsia="Times New Roman" w:cs="Times New Roman" w:ascii="Times New Roman" w:hAnsi="Times New Roman"/>
                <w:color w:val="000000"/>
                <w:kern w:val="0"/>
                <w:sz w:val="24"/>
                <w:szCs w:val="26"/>
                <w:lang w:val="ru-RU" w:eastAsia="ru-RU" w:bidi="ar-SA"/>
              </w:rPr>
              <w:t>Ф.И.О.</w:t>
            </w:r>
          </w:p>
          <w:p>
            <w:pPr>
              <w:pStyle w:val="Normal"/>
              <w:widowControl w:val="false"/>
              <w:suppressAutoHyphens w:val="true"/>
              <w:spacing w:lineRule="auto" w:line="240" w:before="0" w:after="0"/>
              <w:jc w:val="both"/>
              <w:rPr>
                <w:rFonts w:ascii="Times New Roman" w:hAnsi="Times New Roman" w:eastAsia="Times New Roman" w:cs="Times New Roman"/>
                <w:sz w:val="24"/>
                <w:szCs w:val="26"/>
                <w:lang w:eastAsia="ru-RU"/>
              </w:rPr>
            </w:pPr>
            <w:r>
              <w:rPr>
                <w:rFonts w:eastAsia="Times New Roman" w:cs="Times New Roman" w:ascii="Times New Roman" w:hAnsi="Times New Roman"/>
                <w:sz w:val="24"/>
                <w:szCs w:val="26"/>
                <w:lang w:eastAsia="ru-RU"/>
              </w:rPr>
            </w:r>
          </w:p>
        </w:tc>
      </w:tr>
    </w:tbl>
    <w:p>
      <w:pPr>
        <w:pStyle w:val="Normal"/>
        <w:spacing w:lineRule="auto" w:line="240" w:before="0" w:after="0"/>
        <w:ind w:firstLine="680" w:left="-709"/>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Ответственный исполнитель</w:t>
      </w:r>
    </w:p>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Должность, Ф.И.О.__________________,     телефон _____________</w:t>
      </w:r>
    </w:p>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 xml:space="preserve">                                                                              </w:t>
      </w:r>
    </w:p>
    <w:p>
      <w:pPr>
        <w:sectPr>
          <w:headerReference w:type="default" r:id="rId5"/>
          <w:headerReference w:type="first" r:id="rId6"/>
          <w:type w:val="nextPage"/>
          <w:pgSz w:w="11906" w:h="16838"/>
          <w:pgMar w:left="1291" w:right="567" w:gutter="0" w:header="0" w:top="993" w:footer="0" w:bottom="851"/>
          <w:pgNumType w:start="1" w:fmt="decimal"/>
          <w:formProt w:val="false"/>
          <w:textDirection w:val="lrTb"/>
          <w:docGrid w:type="default" w:linePitch="360" w:charSpace="8192"/>
        </w:sect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«___»______________ 20___ г.</w:t>
      </w:r>
    </w:p>
    <w:p>
      <w:pPr>
        <w:pStyle w:val="Normal"/>
        <w:spacing w:lineRule="auto" w:line="240" w:before="0" w:after="0"/>
        <w:jc w:val="right"/>
        <w:rPr>
          <w:rFonts w:ascii="Times New Roman" w:hAnsi="Times New Roman" w:eastAsia="Times New Roman" w:cs="Times New Roman"/>
          <w:iCs/>
          <w:sz w:val="24"/>
          <w:szCs w:val="24"/>
          <w:lang w:eastAsia="ru-RU"/>
        </w:rPr>
      </w:pPr>
      <w:r>
        <w:rPr>
          <w:rFonts w:eastAsia="Times New Roman" w:cs="Times New Roman" w:ascii="Times New Roman" w:hAnsi="Times New Roman"/>
          <w:iCs/>
          <w:color w:val="000000"/>
          <w:sz w:val="24"/>
          <w:szCs w:val="24"/>
          <w:lang w:eastAsia="ru-RU"/>
        </w:rPr>
        <w:t>Приложение № 3</w:t>
      </w:r>
    </w:p>
    <w:p>
      <w:pPr>
        <w:pStyle w:val="Normal"/>
        <w:spacing w:lineRule="exact" w:line="200" w:before="0" w:after="0"/>
        <w:jc w:val="right"/>
        <w:rPr>
          <w:rFonts w:ascii="Times New Roman" w:hAnsi="Times New Roman" w:eastAsia="Times New Roman" w:cs="Times New Roman"/>
          <w:iCs/>
          <w:sz w:val="24"/>
          <w:szCs w:val="26"/>
          <w:lang w:eastAsia="ru-RU"/>
        </w:rPr>
      </w:pPr>
      <w:r>
        <w:rPr>
          <w:rFonts w:eastAsia="Times New Roman" w:cs="Times New Roman" w:ascii="Times New Roman" w:hAnsi="Times New Roman"/>
          <w:iCs/>
          <w:color w:val="000000"/>
          <w:sz w:val="24"/>
          <w:szCs w:val="26"/>
          <w:lang w:eastAsia="ru-RU"/>
        </w:rPr>
        <w:t xml:space="preserve">к Положению о Конкурсе </w:t>
      </w:r>
    </w:p>
    <w:p>
      <w:pPr>
        <w:pStyle w:val="Normal"/>
        <w:spacing w:lineRule="exact" w:line="200" w:before="0" w:after="0"/>
        <w:jc w:val="right"/>
        <w:rPr>
          <w:color w:val="000000"/>
        </w:rPr>
      </w:pPr>
      <w:r>
        <w:rPr>
          <w:rFonts w:eastAsia="Times New Roman" w:cs="Times New Roman" w:ascii="Times New Roman" w:hAnsi="Times New Roman"/>
          <w:iCs/>
          <w:color w:val="000000"/>
          <w:sz w:val="24"/>
          <w:szCs w:val="26"/>
          <w:lang w:eastAsia="ru-RU"/>
        </w:rPr>
        <w:t>«Самый семейный коллективный договор»</w:t>
      </w:r>
      <w:r>
        <w:rPr>
          <w:color w:val="000000"/>
        </w:rPr>
        <w:t xml:space="preserve"> </w:t>
      </w:r>
    </w:p>
    <w:p>
      <w:pPr>
        <w:pStyle w:val="Normal"/>
        <w:spacing w:lineRule="exact" w:line="200" w:before="0" w:after="0"/>
        <w:jc w:val="right"/>
        <w:rPr>
          <w:rFonts w:ascii="Times New Roman" w:hAnsi="Times New Roman" w:eastAsia="Times New Roman" w:cs="Times New Roman"/>
          <w:iCs/>
          <w:sz w:val="24"/>
          <w:szCs w:val="26"/>
          <w:lang w:eastAsia="ru-RU"/>
        </w:rPr>
      </w:pPr>
      <w:r>
        <w:rPr>
          <w:rFonts w:eastAsia="Times New Roman" w:cs="Times New Roman" w:ascii="Times New Roman" w:hAnsi="Times New Roman"/>
          <w:iCs/>
          <w:color w:val="000000"/>
          <w:sz w:val="24"/>
          <w:szCs w:val="26"/>
          <w:lang w:eastAsia="ru-RU"/>
        </w:rPr>
        <w:t xml:space="preserve">среди организаций, </w:t>
      </w:r>
    </w:p>
    <w:p>
      <w:pPr>
        <w:pStyle w:val="Normal"/>
        <w:spacing w:lineRule="exact" w:line="200" w:before="0" w:after="0"/>
        <w:jc w:val="right"/>
        <w:rPr>
          <w:rFonts w:ascii="Times New Roman" w:hAnsi="Times New Roman" w:eastAsia="Times New Roman" w:cs="Times New Roman"/>
          <w:iCs/>
          <w:sz w:val="24"/>
          <w:szCs w:val="26"/>
          <w:lang w:eastAsia="ru-RU"/>
        </w:rPr>
      </w:pPr>
      <w:r>
        <w:rPr>
          <w:rFonts w:eastAsia="Times New Roman" w:cs="Times New Roman" w:ascii="Times New Roman" w:hAnsi="Times New Roman"/>
          <w:iCs/>
          <w:color w:val="000000"/>
          <w:sz w:val="24"/>
          <w:szCs w:val="26"/>
          <w:lang w:eastAsia="ru-RU"/>
        </w:rPr>
        <w:t xml:space="preserve">осуществляющих деятельность </w:t>
      </w:r>
    </w:p>
    <w:p>
      <w:pPr>
        <w:pStyle w:val="Normal"/>
        <w:spacing w:lineRule="exact" w:line="200" w:before="0" w:after="0"/>
        <w:jc w:val="right"/>
        <w:rPr>
          <w:rFonts w:ascii="Times New Roman" w:hAnsi="Times New Roman" w:eastAsia="Times New Roman" w:cs="Times New Roman"/>
          <w:iCs/>
          <w:sz w:val="24"/>
          <w:szCs w:val="26"/>
          <w:lang w:eastAsia="ru-RU"/>
        </w:rPr>
      </w:pPr>
      <w:r>
        <w:rPr>
          <w:rFonts w:eastAsia="Times New Roman" w:cs="Times New Roman" w:ascii="Times New Roman" w:hAnsi="Times New Roman"/>
          <w:iCs/>
          <w:color w:val="000000"/>
          <w:sz w:val="24"/>
          <w:szCs w:val="26"/>
          <w:lang w:eastAsia="ru-RU"/>
        </w:rPr>
        <w:t>на территории Новгородской области</w:t>
      </w:r>
    </w:p>
    <w:p>
      <w:pPr>
        <w:pStyle w:val="Normal"/>
        <w:spacing w:lineRule="auto" w:line="240" w:before="0" w:after="0"/>
        <w:jc w:val="both"/>
        <w:rPr>
          <w:rFonts w:ascii="Times New Roman" w:hAnsi="Times New Roman" w:eastAsia="Times New Roman" w:cs="Times New Roman"/>
          <w:color w:val="000000"/>
          <w:sz w:val="14"/>
          <w:szCs w:val="24"/>
          <w:lang w:eastAsia="ru-RU"/>
        </w:rPr>
      </w:pPr>
      <w:r>
        <w:rPr>
          <w:rFonts w:eastAsia="Times New Roman" w:cs="Times New Roman" w:ascii="Times New Roman" w:hAnsi="Times New Roman"/>
          <w:color w:val="000000"/>
          <w:sz w:val="14"/>
          <w:szCs w:val="24"/>
          <w:lang w:eastAsia="ru-RU"/>
        </w:rPr>
      </w:r>
    </w:p>
    <w:p>
      <w:pPr>
        <w:pStyle w:val="Normal"/>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color w:val="000000"/>
          <w:sz w:val="24"/>
          <w:szCs w:val="24"/>
          <w:lang w:eastAsia="ru-RU"/>
        </w:rPr>
        <w:t>ОЦЕНОЧНЫЙ ЛИСТ</w:t>
      </w:r>
    </w:p>
    <w:p>
      <w:pPr>
        <w:pStyle w:val="Normal"/>
        <w:spacing w:lineRule="auto" w:line="240" w:before="0" w:after="0"/>
        <w:jc w:val="both"/>
        <w:rPr>
          <w:rFonts w:ascii="Times New Roman" w:hAnsi="Times New Roman" w:eastAsia="Times New Roman" w:cs="Times New Roman"/>
          <w:color w:val="000000"/>
          <w:sz w:val="12"/>
          <w:szCs w:val="24"/>
          <w:lang w:eastAsia="ru-RU"/>
        </w:rPr>
      </w:pPr>
      <w:r>
        <w:rPr>
          <w:rFonts w:eastAsia="Times New Roman" w:cs="Times New Roman" w:ascii="Times New Roman" w:hAnsi="Times New Roman"/>
          <w:color w:val="000000"/>
          <w:sz w:val="12"/>
          <w:szCs w:val="24"/>
          <w:lang w:eastAsia="ru-RU"/>
        </w:rPr>
      </w:r>
    </w:p>
    <w:p>
      <w:pPr>
        <w:pStyle w:val="Normal"/>
        <w:spacing w:lineRule="auto" w:line="240" w:before="0" w:after="0"/>
        <w:ind w:left="-51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Организация ____________________________________________________________________________</w:t>
      </w:r>
    </w:p>
    <w:p>
      <w:pPr>
        <w:pStyle w:val="Normal"/>
        <w:spacing w:lineRule="auto" w:line="240" w:before="0" w:after="0"/>
        <w:jc w:val="both"/>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r>
    </w:p>
    <w:tbl>
      <w:tblPr>
        <w:tblW w:w="10538" w:type="dxa"/>
        <w:jc w:val="left"/>
        <w:tblInd w:w="-378" w:type="dxa"/>
        <w:tblLayout w:type="fixed"/>
        <w:tblCellMar>
          <w:top w:w="0" w:type="dxa"/>
          <w:left w:w="108" w:type="dxa"/>
          <w:bottom w:w="0" w:type="dxa"/>
          <w:right w:w="108" w:type="dxa"/>
        </w:tblCellMar>
        <w:tblLook w:val="01e0" w:noHBand="0" w:noVBand="0" w:firstColumn="1" w:lastRow="1" w:lastColumn="1" w:firstRow="1"/>
      </w:tblPr>
      <w:tblGrid>
        <w:gridCol w:w="4314"/>
        <w:gridCol w:w="1983"/>
        <w:gridCol w:w="1985"/>
        <w:gridCol w:w="2255"/>
      </w:tblGrid>
      <w:tr>
        <w:trPr/>
        <w:tc>
          <w:tcPr>
            <w:tcW w:w="43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0" w:before="12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Содержание обязательств коллективного договора</w:t>
            </w:r>
          </w:p>
        </w:tc>
        <w:tc>
          <w:tcPr>
            <w:tcW w:w="19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0" w:before="12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Номера пунктов коллективного договора</w:t>
            </w:r>
          </w:p>
          <w:p>
            <w:pPr>
              <w:pStyle w:val="Normal"/>
              <w:widowControl w:val="false"/>
              <w:spacing w:lineRule="exact" w:line="200" w:before="120" w:after="0"/>
              <w:jc w:val="center"/>
              <w:rPr>
                <w:rFonts w:ascii="Times New Roman" w:hAnsi="Times New Roman" w:eastAsia="Times New Roman" w:cs="Times New Roman"/>
                <w:i/>
                <w:i/>
                <w:sz w:val="24"/>
                <w:szCs w:val="24"/>
                <w:lang w:eastAsia="ru-RU"/>
              </w:rPr>
            </w:pPr>
            <w:r>
              <w:rPr>
                <w:rFonts w:eastAsia="Times New Roman" w:cs="Times New Roman" w:ascii="Times New Roman" w:hAnsi="Times New Roman"/>
                <w:i/>
                <w:color w:val="000000"/>
                <w:sz w:val="24"/>
                <w:szCs w:val="24"/>
                <w:lang w:eastAsia="ru-RU"/>
              </w:rPr>
              <w:t>(заполняется организацией)</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0" w:before="12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Максимальная оценка в баллах</w:t>
            </w:r>
          </w:p>
        </w:tc>
        <w:tc>
          <w:tcPr>
            <w:tcW w:w="22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0" w:before="120" w:after="0"/>
              <w:jc w:val="center"/>
              <w:rPr>
                <w:color w:val="000000"/>
              </w:rPr>
            </w:pPr>
            <w:r>
              <w:rPr>
                <w:rFonts w:eastAsia="Times New Roman" w:cs="Times New Roman" w:ascii="Times New Roman" w:hAnsi="Times New Roman"/>
                <w:color w:val="000000"/>
                <w:sz w:val="24"/>
                <w:szCs w:val="24"/>
                <w:lang w:eastAsia="ru-RU"/>
              </w:rPr>
              <w:t xml:space="preserve">Реализация пунктов договора, количество полученных баллов </w:t>
            </w:r>
            <w:r>
              <w:rPr>
                <w:rFonts w:eastAsia="Times New Roman" w:cs="Times New Roman" w:ascii="Times New Roman" w:hAnsi="Times New Roman"/>
                <w:i/>
                <w:color w:val="000000"/>
                <w:sz w:val="24"/>
                <w:szCs w:val="24"/>
                <w:lang w:eastAsia="ru-RU"/>
              </w:rPr>
              <w:t>(заполняется территориальной трехсторонней комиссией/муници-пальной рабочей группой)</w:t>
            </w:r>
          </w:p>
        </w:tc>
      </w:tr>
      <w:tr>
        <w:trPr/>
        <w:tc>
          <w:tcPr>
            <w:tcW w:w="43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1</w:t>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2</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3</w:t>
            </w:r>
          </w:p>
        </w:tc>
        <w:tc>
          <w:tcPr>
            <w:tcW w:w="22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4</w:t>
            </w:r>
          </w:p>
        </w:tc>
      </w:tr>
      <w:tr>
        <w:trPr/>
        <w:tc>
          <w:tcPr>
            <w:tcW w:w="1053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color w:val="000000"/>
                <w:sz w:val="24"/>
                <w:szCs w:val="24"/>
                <w:lang w:eastAsia="ru-RU"/>
              </w:rPr>
              <w:t>1. Правовая оценка</w:t>
            </w:r>
          </w:p>
        </w:tc>
      </w:tr>
      <w:tr>
        <w:trPr/>
        <w:tc>
          <w:tcPr>
            <w:tcW w:w="43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Наличие в коллективном договоре:</w:t>
            </w:r>
          </w:p>
          <w:p>
            <w:pPr>
              <w:pStyle w:val="Normal"/>
              <w:widowControl w:val="false"/>
              <w:spacing w:lineRule="exact" w:line="200" w:before="12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положений, предусматривающих участие профкома в регулировании трудовых отношений и учет мнения профсоюзного комитета при принятии локальных нормативных актов</w:t>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0" w:before="120" w:after="0"/>
              <w:jc w:val="center"/>
              <w:rPr>
                <w:rFonts w:ascii="Times New Roman" w:hAnsi="Times New Roman" w:eastAsia="Times New Roman" w:cs="Times New Roman"/>
                <w:sz w:val="28"/>
                <w:szCs w:val="24"/>
                <w:lang w:eastAsia="ru-RU"/>
              </w:rPr>
            </w:pPr>
            <w:r>
              <w:rPr>
                <w:rFonts w:eastAsia="Times New Roman" w:cs="Times New Roman" w:ascii="Times New Roman" w:hAnsi="Times New Roman"/>
                <w:color w:val="000000"/>
                <w:sz w:val="28"/>
                <w:szCs w:val="24"/>
                <w:lang w:eastAsia="ru-RU"/>
              </w:rPr>
              <w:t>10</w:t>
            </w:r>
          </w:p>
        </w:tc>
        <w:tc>
          <w:tcPr>
            <w:tcW w:w="22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c>
          <w:tcPr>
            <w:tcW w:w="43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утвержденного плана мероприятий по выполнению коллективного договора</w:t>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0" w:before="120" w:after="0"/>
              <w:jc w:val="center"/>
              <w:rPr>
                <w:rFonts w:ascii="Times New Roman" w:hAnsi="Times New Roman" w:eastAsia="Times New Roman" w:cs="Times New Roman"/>
                <w:sz w:val="28"/>
                <w:szCs w:val="24"/>
                <w:lang w:eastAsia="ru-RU"/>
              </w:rPr>
            </w:pPr>
            <w:r>
              <w:rPr>
                <w:rFonts w:eastAsia="Times New Roman" w:cs="Times New Roman" w:ascii="Times New Roman" w:hAnsi="Times New Roman"/>
                <w:color w:val="000000"/>
                <w:sz w:val="28"/>
                <w:szCs w:val="24"/>
                <w:lang w:eastAsia="ru-RU"/>
              </w:rPr>
              <w:t>10</w:t>
            </w:r>
          </w:p>
        </w:tc>
        <w:tc>
          <w:tcPr>
            <w:tcW w:w="22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c>
          <w:tcPr>
            <w:tcW w:w="43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периодичности и порядка заслушивания на заседаниях профкома и собраниях (конференции) работников итогов выполнения коллективного договора</w:t>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0" w:before="120" w:after="0"/>
              <w:jc w:val="center"/>
              <w:rPr>
                <w:rFonts w:ascii="Times New Roman" w:hAnsi="Times New Roman" w:eastAsia="Times New Roman" w:cs="Times New Roman"/>
                <w:sz w:val="28"/>
                <w:szCs w:val="24"/>
                <w:lang w:eastAsia="ru-RU"/>
              </w:rPr>
            </w:pPr>
            <w:r>
              <w:rPr>
                <w:rFonts w:eastAsia="Times New Roman" w:cs="Times New Roman" w:ascii="Times New Roman" w:hAnsi="Times New Roman"/>
                <w:color w:val="000000"/>
                <w:sz w:val="28"/>
                <w:szCs w:val="24"/>
                <w:lang w:eastAsia="ru-RU"/>
              </w:rPr>
              <w:t>5</w:t>
            </w:r>
          </w:p>
        </w:tc>
        <w:tc>
          <w:tcPr>
            <w:tcW w:w="22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c>
          <w:tcPr>
            <w:tcW w:w="43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порядка внесения в коллективный договор изменений и дополнений</w:t>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0" w:before="120" w:after="0"/>
              <w:jc w:val="center"/>
              <w:rPr>
                <w:rFonts w:ascii="Times New Roman" w:hAnsi="Times New Roman" w:eastAsia="Times New Roman" w:cs="Times New Roman"/>
                <w:sz w:val="28"/>
                <w:szCs w:val="24"/>
                <w:lang w:eastAsia="ru-RU"/>
              </w:rPr>
            </w:pPr>
            <w:r>
              <w:rPr>
                <w:rFonts w:eastAsia="Times New Roman" w:cs="Times New Roman" w:ascii="Times New Roman" w:hAnsi="Times New Roman"/>
                <w:color w:val="000000"/>
                <w:sz w:val="28"/>
                <w:szCs w:val="24"/>
                <w:lang w:eastAsia="ru-RU"/>
              </w:rPr>
              <w:t>5</w:t>
            </w:r>
          </w:p>
        </w:tc>
        <w:tc>
          <w:tcPr>
            <w:tcW w:w="22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c>
          <w:tcPr>
            <w:tcW w:w="1053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b/>
                <w:sz w:val="24"/>
                <w:szCs w:val="24"/>
                <w:lang w:eastAsia="ru-RU"/>
              </w:rPr>
            </w:pPr>
            <w:r>
              <w:rPr>
                <w:rFonts w:eastAsia="Times New Roman" w:cs="Times New Roman" w:ascii="Times New Roman" w:hAnsi="Times New Roman"/>
                <w:b/>
                <w:color w:val="000000"/>
                <w:sz w:val="24"/>
                <w:szCs w:val="24"/>
                <w:lang w:eastAsia="ru-RU"/>
              </w:rPr>
              <w:t>2. Оказание материальной поддержки на ежемесячной основе или единовременно работникам с семейными обязанностями</w:t>
            </w:r>
          </w:p>
        </w:tc>
      </w:tr>
      <w:tr>
        <w:trPr/>
        <w:tc>
          <w:tcPr>
            <w:tcW w:w="43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при рождении (усыновлении или удочерении, оформлении опекунства) первого, второго и последующих детей</w:t>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0" w:before="120" w:after="0"/>
              <w:jc w:val="center"/>
              <w:rPr>
                <w:rFonts w:ascii="Times New Roman" w:hAnsi="Times New Roman" w:eastAsia="Times New Roman" w:cs="Times New Roman"/>
                <w:sz w:val="28"/>
                <w:szCs w:val="24"/>
                <w:lang w:eastAsia="ru-RU"/>
              </w:rPr>
            </w:pPr>
            <w:r>
              <w:rPr>
                <w:rFonts w:eastAsia="Times New Roman" w:cs="Times New Roman" w:ascii="Times New Roman" w:hAnsi="Times New Roman"/>
                <w:color w:val="000000"/>
                <w:sz w:val="28"/>
                <w:szCs w:val="24"/>
                <w:lang w:eastAsia="ru-RU"/>
              </w:rPr>
              <w:t>15</w:t>
            </w:r>
          </w:p>
        </w:tc>
        <w:tc>
          <w:tcPr>
            <w:tcW w:w="22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c>
          <w:tcPr>
            <w:tcW w:w="43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в связи с бракосочетанием</w:t>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0" w:before="120" w:after="0"/>
              <w:jc w:val="center"/>
              <w:rPr>
                <w:rFonts w:ascii="Times New Roman" w:hAnsi="Times New Roman" w:eastAsia="Times New Roman" w:cs="Times New Roman"/>
                <w:sz w:val="28"/>
                <w:szCs w:val="24"/>
                <w:lang w:eastAsia="ru-RU"/>
              </w:rPr>
            </w:pPr>
            <w:r>
              <w:rPr>
                <w:rFonts w:eastAsia="Times New Roman" w:cs="Times New Roman" w:ascii="Times New Roman" w:hAnsi="Times New Roman"/>
                <w:color w:val="000000"/>
                <w:sz w:val="28"/>
                <w:szCs w:val="24"/>
                <w:lang w:eastAsia="ru-RU"/>
              </w:rPr>
              <w:t>10</w:t>
            </w:r>
          </w:p>
        </w:tc>
        <w:tc>
          <w:tcPr>
            <w:tcW w:w="22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c>
          <w:tcPr>
            <w:tcW w:w="43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при устройстве детей в детские дошкольные учреждения, при поступлении в 1 класс</w:t>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0" w:before="120" w:after="0"/>
              <w:jc w:val="center"/>
              <w:rPr>
                <w:rFonts w:ascii="Times New Roman" w:hAnsi="Times New Roman" w:eastAsia="Times New Roman" w:cs="Times New Roman"/>
                <w:sz w:val="28"/>
                <w:szCs w:val="24"/>
                <w:lang w:eastAsia="ru-RU"/>
              </w:rPr>
            </w:pPr>
            <w:r>
              <w:rPr>
                <w:rFonts w:eastAsia="Times New Roman" w:cs="Times New Roman" w:ascii="Times New Roman" w:hAnsi="Times New Roman"/>
                <w:color w:val="000000"/>
                <w:sz w:val="28"/>
                <w:szCs w:val="24"/>
                <w:lang w:eastAsia="ru-RU"/>
              </w:rPr>
              <w:t>10</w:t>
            </w:r>
          </w:p>
        </w:tc>
        <w:tc>
          <w:tcPr>
            <w:tcW w:w="22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c>
          <w:tcPr>
            <w:tcW w:w="43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оказание материальной поддержки на приобретение канцелярских товаров и школьных принадлежностей, школьной формы</w:t>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0" w:before="120" w:after="0"/>
              <w:jc w:val="center"/>
              <w:rPr>
                <w:rFonts w:ascii="Times New Roman" w:hAnsi="Times New Roman" w:eastAsia="Times New Roman" w:cs="Times New Roman"/>
                <w:sz w:val="28"/>
                <w:szCs w:val="24"/>
                <w:lang w:eastAsia="ru-RU"/>
              </w:rPr>
            </w:pPr>
            <w:r>
              <w:rPr>
                <w:rFonts w:eastAsia="Times New Roman" w:cs="Times New Roman" w:ascii="Times New Roman" w:hAnsi="Times New Roman"/>
                <w:color w:val="000000"/>
                <w:sz w:val="28"/>
                <w:szCs w:val="24"/>
                <w:lang w:eastAsia="ru-RU"/>
              </w:rPr>
              <w:t>5</w:t>
            </w:r>
          </w:p>
        </w:tc>
        <w:tc>
          <w:tcPr>
            <w:tcW w:w="22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c>
          <w:tcPr>
            <w:tcW w:w="43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приобретение единых подарочных комплектов к «Дню знаний» для детей работников (первоклассников)</w:t>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0" w:before="120" w:after="0"/>
              <w:jc w:val="center"/>
              <w:rPr>
                <w:rFonts w:ascii="Times New Roman" w:hAnsi="Times New Roman" w:eastAsia="Times New Roman" w:cs="Times New Roman"/>
                <w:sz w:val="28"/>
                <w:szCs w:val="24"/>
                <w:lang w:eastAsia="ru-RU"/>
              </w:rPr>
            </w:pPr>
            <w:r>
              <w:rPr>
                <w:rFonts w:eastAsia="Times New Roman" w:cs="Times New Roman" w:ascii="Times New Roman" w:hAnsi="Times New Roman"/>
                <w:color w:val="000000"/>
                <w:sz w:val="28"/>
                <w:szCs w:val="24"/>
                <w:lang w:eastAsia="ru-RU"/>
              </w:rPr>
              <w:t>5</w:t>
            </w:r>
          </w:p>
        </w:tc>
        <w:tc>
          <w:tcPr>
            <w:tcW w:w="22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c>
          <w:tcPr>
            <w:tcW w:w="43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оказание материальной поддержки родителям выпускников из общеобразовательных учреждений;</w:t>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0" w:before="120" w:after="0"/>
              <w:jc w:val="center"/>
              <w:rPr>
                <w:rFonts w:ascii="Times New Roman" w:hAnsi="Times New Roman" w:eastAsia="Times New Roman" w:cs="Times New Roman"/>
                <w:sz w:val="28"/>
                <w:szCs w:val="24"/>
                <w:lang w:eastAsia="ru-RU"/>
              </w:rPr>
            </w:pPr>
            <w:r>
              <w:rPr>
                <w:rFonts w:eastAsia="Times New Roman" w:cs="Times New Roman" w:ascii="Times New Roman" w:hAnsi="Times New Roman"/>
                <w:color w:val="000000"/>
                <w:sz w:val="28"/>
                <w:szCs w:val="24"/>
                <w:lang w:eastAsia="ru-RU"/>
              </w:rPr>
              <w:t>5</w:t>
            </w:r>
          </w:p>
        </w:tc>
        <w:tc>
          <w:tcPr>
            <w:tcW w:w="22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c>
          <w:tcPr>
            <w:tcW w:w="43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работникам, имеющим детей-инвалидов, многодетным семьям, родителям-одиночкам, а также одному из родителей, который находится в отпуске по уходу за ребенком до 3 лет</w:t>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0" w:before="120" w:after="0"/>
              <w:jc w:val="center"/>
              <w:rPr>
                <w:rFonts w:ascii="Times New Roman" w:hAnsi="Times New Roman" w:eastAsia="Times New Roman" w:cs="Times New Roman"/>
                <w:sz w:val="28"/>
                <w:szCs w:val="24"/>
                <w:lang w:eastAsia="ru-RU"/>
              </w:rPr>
            </w:pPr>
            <w:r>
              <w:rPr>
                <w:rFonts w:eastAsia="Times New Roman" w:cs="Times New Roman" w:ascii="Times New Roman" w:hAnsi="Times New Roman"/>
                <w:color w:val="000000"/>
                <w:sz w:val="28"/>
                <w:szCs w:val="24"/>
                <w:lang w:eastAsia="ru-RU"/>
              </w:rPr>
              <w:t>10</w:t>
            </w:r>
          </w:p>
        </w:tc>
        <w:tc>
          <w:tcPr>
            <w:tcW w:w="22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c>
          <w:tcPr>
            <w:tcW w:w="43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доплата за досрочный выход из отпуска по уходу за ребенком</w:t>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0" w:before="120" w:after="0"/>
              <w:jc w:val="center"/>
              <w:rPr>
                <w:rFonts w:ascii="Times New Roman" w:hAnsi="Times New Roman" w:eastAsia="Times New Roman" w:cs="Times New Roman"/>
                <w:sz w:val="28"/>
                <w:szCs w:val="24"/>
                <w:lang w:eastAsia="ru-RU"/>
              </w:rPr>
            </w:pPr>
            <w:r>
              <w:rPr>
                <w:rFonts w:eastAsia="Times New Roman" w:cs="Times New Roman" w:ascii="Times New Roman" w:hAnsi="Times New Roman"/>
                <w:color w:val="000000"/>
                <w:sz w:val="28"/>
                <w:szCs w:val="24"/>
                <w:lang w:eastAsia="ru-RU"/>
              </w:rPr>
              <w:t>10</w:t>
            </w:r>
          </w:p>
        </w:tc>
        <w:tc>
          <w:tcPr>
            <w:tcW w:w="22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c>
          <w:tcPr>
            <w:tcW w:w="43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доплата матерям к пособию по беременности и родам, выплачиваемому за счет средств Фонда пенсионного и социального страхования Российской Федерации, для доведения общего размера выплаты до среднемесячного заработка работника</w:t>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0" w:before="120" w:after="0"/>
              <w:jc w:val="center"/>
              <w:rPr>
                <w:rFonts w:ascii="Times New Roman" w:hAnsi="Times New Roman" w:eastAsia="Times New Roman" w:cs="Times New Roman"/>
                <w:sz w:val="28"/>
                <w:szCs w:val="24"/>
                <w:lang w:eastAsia="ru-RU"/>
              </w:rPr>
            </w:pPr>
            <w:r>
              <w:rPr>
                <w:rFonts w:eastAsia="Times New Roman" w:cs="Times New Roman" w:ascii="Times New Roman" w:hAnsi="Times New Roman"/>
                <w:color w:val="000000"/>
                <w:sz w:val="28"/>
                <w:szCs w:val="24"/>
                <w:lang w:eastAsia="ru-RU"/>
              </w:rPr>
              <w:t>15</w:t>
            </w:r>
          </w:p>
        </w:tc>
        <w:tc>
          <w:tcPr>
            <w:tcW w:w="22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c>
          <w:tcPr>
            <w:tcW w:w="43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приобретение за счёт работодателя или полная/частичная компенсация путевок в детские лагеря</w:t>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0" w:before="120" w:after="0"/>
              <w:jc w:val="center"/>
              <w:rPr>
                <w:rFonts w:ascii="Times New Roman" w:hAnsi="Times New Roman" w:eastAsia="Times New Roman" w:cs="Times New Roman"/>
                <w:sz w:val="28"/>
                <w:szCs w:val="24"/>
                <w:lang w:eastAsia="ru-RU"/>
              </w:rPr>
            </w:pPr>
            <w:r>
              <w:rPr>
                <w:rFonts w:eastAsia="Times New Roman" w:cs="Times New Roman" w:ascii="Times New Roman" w:hAnsi="Times New Roman"/>
                <w:color w:val="000000"/>
                <w:sz w:val="28"/>
                <w:szCs w:val="24"/>
                <w:lang w:eastAsia="ru-RU"/>
              </w:rPr>
              <w:t>5</w:t>
            </w:r>
          </w:p>
        </w:tc>
        <w:tc>
          <w:tcPr>
            <w:tcW w:w="22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c>
          <w:tcPr>
            <w:tcW w:w="1053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b/>
                <w:sz w:val="24"/>
                <w:szCs w:val="24"/>
                <w:lang w:eastAsia="ru-RU"/>
              </w:rPr>
            </w:pPr>
            <w:r>
              <w:rPr>
                <w:rFonts w:eastAsia="Times New Roman" w:cs="Times New Roman" w:ascii="Times New Roman" w:hAnsi="Times New Roman"/>
                <w:b/>
                <w:color w:val="000000"/>
                <w:sz w:val="24"/>
                <w:szCs w:val="24"/>
                <w:lang w:eastAsia="ru-RU"/>
              </w:rPr>
              <w:t>3. Предоставление социального отпуска с сохранением денежного содержания</w:t>
            </w:r>
          </w:p>
        </w:tc>
      </w:tr>
      <w:tr>
        <w:trPr>
          <w:trHeight w:val="310" w:hRule="atLeast"/>
        </w:trPr>
        <w:tc>
          <w:tcPr>
            <w:tcW w:w="43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в связи с рождением ребёнка</w:t>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0" w:before="120" w:after="0"/>
              <w:jc w:val="center"/>
              <w:rPr>
                <w:rFonts w:ascii="Times New Roman" w:hAnsi="Times New Roman" w:eastAsia="Times New Roman" w:cs="Times New Roman"/>
                <w:sz w:val="28"/>
                <w:szCs w:val="24"/>
                <w:lang w:eastAsia="ru-RU"/>
              </w:rPr>
            </w:pPr>
            <w:r>
              <w:rPr>
                <w:rFonts w:eastAsia="Times New Roman" w:cs="Times New Roman" w:ascii="Times New Roman" w:hAnsi="Times New Roman"/>
                <w:color w:val="000000"/>
                <w:sz w:val="28"/>
                <w:szCs w:val="24"/>
                <w:lang w:eastAsia="ru-RU"/>
              </w:rPr>
              <w:t>10</w:t>
            </w:r>
          </w:p>
        </w:tc>
        <w:tc>
          <w:tcPr>
            <w:tcW w:w="22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c>
          <w:tcPr>
            <w:tcW w:w="43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в связи с бракосочетанием</w:t>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0" w:before="120" w:after="0"/>
              <w:jc w:val="center"/>
              <w:rPr>
                <w:rFonts w:ascii="Times New Roman" w:hAnsi="Times New Roman" w:eastAsia="Times New Roman" w:cs="Times New Roman"/>
                <w:sz w:val="28"/>
                <w:szCs w:val="24"/>
                <w:lang w:eastAsia="ru-RU"/>
              </w:rPr>
            </w:pPr>
            <w:r>
              <w:rPr>
                <w:rFonts w:eastAsia="Times New Roman" w:cs="Times New Roman" w:ascii="Times New Roman" w:hAnsi="Times New Roman"/>
                <w:color w:val="000000"/>
                <w:sz w:val="28"/>
                <w:szCs w:val="24"/>
                <w:lang w:eastAsia="ru-RU"/>
              </w:rPr>
              <w:t>10</w:t>
            </w:r>
          </w:p>
        </w:tc>
        <w:tc>
          <w:tcPr>
            <w:tcW w:w="22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c>
          <w:tcPr>
            <w:tcW w:w="43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родителям, имеющим детей младшего школьного возраста в День знаний 1 сентября</w:t>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0" w:before="120" w:after="0"/>
              <w:jc w:val="center"/>
              <w:rPr>
                <w:rFonts w:ascii="Times New Roman" w:hAnsi="Times New Roman" w:eastAsia="Times New Roman" w:cs="Times New Roman"/>
                <w:sz w:val="28"/>
                <w:szCs w:val="24"/>
                <w:lang w:eastAsia="ru-RU"/>
              </w:rPr>
            </w:pPr>
            <w:r>
              <w:rPr>
                <w:rFonts w:eastAsia="Times New Roman" w:cs="Times New Roman" w:ascii="Times New Roman" w:hAnsi="Times New Roman"/>
                <w:color w:val="000000"/>
                <w:sz w:val="28"/>
                <w:szCs w:val="24"/>
                <w:lang w:eastAsia="ru-RU"/>
              </w:rPr>
              <w:t>5</w:t>
            </w:r>
          </w:p>
        </w:tc>
        <w:tc>
          <w:tcPr>
            <w:tcW w:w="22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c>
          <w:tcPr>
            <w:tcW w:w="43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выходной день родителям выпускников из общеобразовательных учреждений</w:t>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0" w:before="120" w:after="0"/>
              <w:jc w:val="center"/>
              <w:rPr>
                <w:rFonts w:ascii="Times New Roman" w:hAnsi="Times New Roman" w:eastAsia="Times New Roman" w:cs="Times New Roman"/>
                <w:sz w:val="28"/>
                <w:szCs w:val="24"/>
                <w:lang w:eastAsia="ru-RU"/>
              </w:rPr>
            </w:pPr>
            <w:r>
              <w:rPr>
                <w:rFonts w:eastAsia="Times New Roman" w:cs="Times New Roman" w:ascii="Times New Roman" w:hAnsi="Times New Roman"/>
                <w:color w:val="000000"/>
                <w:sz w:val="28"/>
                <w:szCs w:val="24"/>
                <w:lang w:eastAsia="ru-RU"/>
              </w:rPr>
              <w:t>5</w:t>
            </w:r>
          </w:p>
        </w:tc>
        <w:tc>
          <w:tcPr>
            <w:tcW w:w="22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c>
          <w:tcPr>
            <w:tcW w:w="43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дополнительные оплачиваемые дни отпуска многодетным семьям, семьям с детьми-инвалидами и родителям-одиночкам, одному из родителей по уходу за ребенком до 3 лет</w:t>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0" w:before="120" w:after="0"/>
              <w:jc w:val="center"/>
              <w:rPr>
                <w:rFonts w:ascii="Times New Roman" w:hAnsi="Times New Roman" w:eastAsia="Times New Roman" w:cs="Times New Roman"/>
                <w:sz w:val="28"/>
                <w:szCs w:val="24"/>
                <w:lang w:eastAsia="ru-RU"/>
              </w:rPr>
            </w:pPr>
            <w:r>
              <w:rPr>
                <w:rFonts w:eastAsia="Times New Roman" w:cs="Times New Roman" w:ascii="Times New Roman" w:hAnsi="Times New Roman"/>
                <w:color w:val="000000"/>
                <w:sz w:val="28"/>
                <w:szCs w:val="24"/>
                <w:lang w:eastAsia="ru-RU"/>
              </w:rPr>
              <w:t>10</w:t>
            </w:r>
          </w:p>
        </w:tc>
        <w:tc>
          <w:tcPr>
            <w:tcW w:w="22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c>
          <w:tcPr>
            <w:tcW w:w="1053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b/>
                <w:sz w:val="24"/>
                <w:szCs w:val="24"/>
                <w:lang w:eastAsia="ru-RU"/>
              </w:rPr>
            </w:pPr>
            <w:r>
              <w:rPr>
                <w:rFonts w:eastAsia="Times New Roman" w:cs="Times New Roman" w:ascii="Times New Roman" w:hAnsi="Times New Roman"/>
                <w:b/>
                <w:color w:val="000000"/>
                <w:sz w:val="24"/>
                <w:szCs w:val="24"/>
                <w:lang w:eastAsia="ru-RU"/>
              </w:rPr>
              <w:t>4. Меры поддержки, направленные на укрепление здоровья сотрудников и их семей</w:t>
            </w:r>
          </w:p>
        </w:tc>
      </w:tr>
      <w:tr>
        <w:trPr/>
        <w:tc>
          <w:tcPr>
            <w:tcW w:w="43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полная/частичная компенсация за медицинские услуги по беременности и родам, программ добровольного медицинского страхования для сотрудников и их детей</w:t>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0" w:before="120" w:after="0"/>
              <w:jc w:val="center"/>
              <w:rPr>
                <w:rFonts w:ascii="Times New Roman" w:hAnsi="Times New Roman" w:eastAsia="Times New Roman" w:cs="Times New Roman"/>
                <w:sz w:val="28"/>
                <w:szCs w:val="24"/>
                <w:lang w:eastAsia="ru-RU"/>
              </w:rPr>
            </w:pPr>
            <w:r>
              <w:rPr>
                <w:rFonts w:eastAsia="Times New Roman" w:cs="Times New Roman" w:ascii="Times New Roman" w:hAnsi="Times New Roman"/>
                <w:color w:val="000000"/>
                <w:sz w:val="28"/>
                <w:szCs w:val="24"/>
                <w:lang w:eastAsia="ru-RU"/>
              </w:rPr>
              <w:t>5</w:t>
            </w:r>
          </w:p>
        </w:tc>
        <w:tc>
          <w:tcPr>
            <w:tcW w:w="22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c>
          <w:tcPr>
            <w:tcW w:w="43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приобретение за счёт работодателя или полная/частичная компенсация стоимости санаторно-курортного лечения сотрудников и их детей</w:t>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0" w:before="120" w:after="0"/>
              <w:jc w:val="center"/>
              <w:rPr>
                <w:rFonts w:ascii="Times New Roman" w:hAnsi="Times New Roman" w:eastAsia="Times New Roman" w:cs="Times New Roman"/>
                <w:sz w:val="28"/>
                <w:szCs w:val="24"/>
                <w:lang w:eastAsia="ru-RU"/>
              </w:rPr>
            </w:pPr>
            <w:r>
              <w:rPr>
                <w:rFonts w:eastAsia="Times New Roman" w:cs="Times New Roman" w:ascii="Times New Roman" w:hAnsi="Times New Roman"/>
                <w:color w:val="000000"/>
                <w:sz w:val="28"/>
                <w:szCs w:val="24"/>
                <w:lang w:eastAsia="ru-RU"/>
              </w:rPr>
              <w:t>5</w:t>
            </w:r>
          </w:p>
        </w:tc>
        <w:tc>
          <w:tcPr>
            <w:tcW w:w="22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c>
          <w:tcPr>
            <w:tcW w:w="43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содействие в оказании амбулаторно-поликлинической помощи и проведения лечебно-оздоровительных процедур за счет средств работодателя</w:t>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0" w:before="120" w:after="0"/>
              <w:jc w:val="center"/>
              <w:rPr>
                <w:rFonts w:ascii="Times New Roman" w:hAnsi="Times New Roman" w:eastAsia="Times New Roman" w:cs="Times New Roman"/>
                <w:sz w:val="28"/>
                <w:szCs w:val="24"/>
                <w:lang w:eastAsia="ru-RU"/>
              </w:rPr>
            </w:pPr>
            <w:r>
              <w:rPr>
                <w:rFonts w:eastAsia="Times New Roman" w:cs="Times New Roman" w:ascii="Times New Roman" w:hAnsi="Times New Roman"/>
                <w:color w:val="000000"/>
                <w:sz w:val="28"/>
                <w:szCs w:val="24"/>
                <w:lang w:eastAsia="ru-RU"/>
              </w:rPr>
              <w:t>5</w:t>
            </w:r>
          </w:p>
        </w:tc>
        <w:tc>
          <w:tcPr>
            <w:tcW w:w="22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c>
          <w:tcPr>
            <w:tcW w:w="43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предоставление выходного дня с сохранением заработной платы в день диспансеризации</w:t>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0" w:before="120" w:after="0"/>
              <w:jc w:val="center"/>
              <w:rPr>
                <w:rFonts w:ascii="Times New Roman" w:hAnsi="Times New Roman" w:eastAsia="Times New Roman" w:cs="Times New Roman"/>
                <w:sz w:val="28"/>
                <w:szCs w:val="24"/>
                <w:lang w:eastAsia="ru-RU"/>
              </w:rPr>
            </w:pPr>
            <w:r>
              <w:rPr>
                <w:rFonts w:eastAsia="Times New Roman" w:cs="Times New Roman" w:ascii="Times New Roman" w:hAnsi="Times New Roman"/>
                <w:color w:val="000000"/>
                <w:sz w:val="28"/>
                <w:szCs w:val="24"/>
                <w:lang w:eastAsia="ru-RU"/>
              </w:rPr>
              <w:t>5</w:t>
            </w:r>
          </w:p>
        </w:tc>
        <w:tc>
          <w:tcPr>
            <w:tcW w:w="22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c>
          <w:tcPr>
            <w:tcW w:w="43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предоставление возможности посещения работниками физкультурно-оздоровительных и спортивных занятий за счет средств работодателя</w:t>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0" w:before="120" w:after="0"/>
              <w:jc w:val="center"/>
              <w:rPr>
                <w:rFonts w:ascii="Times New Roman" w:hAnsi="Times New Roman" w:eastAsia="Times New Roman" w:cs="Times New Roman"/>
                <w:sz w:val="28"/>
                <w:szCs w:val="24"/>
                <w:lang w:eastAsia="ru-RU"/>
              </w:rPr>
            </w:pPr>
            <w:r>
              <w:rPr>
                <w:rFonts w:eastAsia="Times New Roman" w:cs="Times New Roman" w:ascii="Times New Roman" w:hAnsi="Times New Roman"/>
                <w:color w:val="000000"/>
                <w:sz w:val="28"/>
                <w:szCs w:val="24"/>
                <w:lang w:eastAsia="ru-RU"/>
              </w:rPr>
              <w:t>5</w:t>
            </w:r>
          </w:p>
        </w:tc>
        <w:tc>
          <w:tcPr>
            <w:tcW w:w="22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c>
          <w:tcPr>
            <w:tcW w:w="43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color w:val="000000"/>
              </w:rPr>
            </w:pPr>
            <w:r>
              <w:rPr>
                <w:rFonts w:eastAsia="Times New Roman" w:cs="Times New Roman" w:ascii="Times New Roman" w:hAnsi="Times New Roman"/>
                <w:color w:val="000000"/>
                <w:sz w:val="24"/>
                <w:szCs w:val="24"/>
                <w:lang w:eastAsia="ru-RU"/>
              </w:rPr>
              <w:t xml:space="preserve">отчисление работодателем средств первичной профсоюзной организации на культурно-массовую и физкультурно-оздоровительную работу </w:t>
            </w:r>
            <w:r>
              <w:rPr>
                <w:rFonts w:eastAsia="Times New Roman" w:cs="Times New Roman" w:ascii="Times New Roman" w:hAnsi="Times New Roman"/>
                <w:color w:val="000000"/>
                <w:szCs w:val="24"/>
                <w:lang w:eastAsia="ru-RU"/>
              </w:rPr>
              <w:t>(ст.377 ТК РФ)</w:t>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0" w:before="120" w:after="0"/>
              <w:jc w:val="center"/>
              <w:rPr>
                <w:rFonts w:ascii="Times New Roman" w:hAnsi="Times New Roman" w:eastAsia="Times New Roman" w:cs="Times New Roman"/>
                <w:sz w:val="28"/>
                <w:szCs w:val="24"/>
                <w:lang w:eastAsia="ru-RU"/>
              </w:rPr>
            </w:pPr>
            <w:r>
              <w:rPr>
                <w:rFonts w:eastAsia="Times New Roman" w:cs="Times New Roman" w:ascii="Times New Roman" w:hAnsi="Times New Roman"/>
                <w:color w:val="000000"/>
                <w:sz w:val="28"/>
                <w:szCs w:val="24"/>
                <w:lang w:eastAsia="ru-RU"/>
              </w:rPr>
              <w:t>10</w:t>
            </w:r>
          </w:p>
        </w:tc>
        <w:tc>
          <w:tcPr>
            <w:tcW w:w="22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c>
          <w:tcPr>
            <w:tcW w:w="43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организация негосударственного пенсионного страхования</w:t>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0" w:before="120" w:after="0"/>
              <w:jc w:val="center"/>
              <w:rPr>
                <w:rFonts w:ascii="Times New Roman" w:hAnsi="Times New Roman" w:eastAsia="Times New Roman" w:cs="Times New Roman"/>
                <w:sz w:val="28"/>
                <w:szCs w:val="24"/>
                <w:lang w:eastAsia="ru-RU"/>
              </w:rPr>
            </w:pPr>
            <w:r>
              <w:rPr>
                <w:rFonts w:eastAsia="Times New Roman" w:cs="Times New Roman" w:ascii="Times New Roman" w:hAnsi="Times New Roman"/>
                <w:color w:val="000000"/>
                <w:sz w:val="28"/>
                <w:szCs w:val="24"/>
                <w:lang w:eastAsia="ru-RU"/>
              </w:rPr>
              <w:t>5</w:t>
            </w:r>
          </w:p>
        </w:tc>
        <w:tc>
          <w:tcPr>
            <w:tcW w:w="22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c>
          <w:tcPr>
            <w:tcW w:w="43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компенсация стоимости приобретаемых медицинских препаратов беременным женщинам</w:t>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0" w:before="120" w:after="0"/>
              <w:jc w:val="center"/>
              <w:rPr>
                <w:rFonts w:ascii="Times New Roman" w:hAnsi="Times New Roman" w:eastAsia="Times New Roman" w:cs="Times New Roman"/>
                <w:sz w:val="28"/>
                <w:szCs w:val="24"/>
                <w:lang w:eastAsia="ru-RU"/>
              </w:rPr>
            </w:pPr>
            <w:r>
              <w:rPr>
                <w:rFonts w:eastAsia="Times New Roman" w:cs="Times New Roman" w:ascii="Times New Roman" w:hAnsi="Times New Roman"/>
                <w:color w:val="000000"/>
                <w:sz w:val="28"/>
                <w:szCs w:val="24"/>
                <w:lang w:eastAsia="ru-RU"/>
              </w:rPr>
              <w:t>10</w:t>
            </w:r>
          </w:p>
        </w:tc>
        <w:tc>
          <w:tcPr>
            <w:tcW w:w="22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c>
          <w:tcPr>
            <w:tcW w:w="1053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b/>
                <w:sz w:val="24"/>
                <w:szCs w:val="24"/>
                <w:lang w:eastAsia="ru-RU"/>
              </w:rPr>
            </w:pPr>
            <w:r>
              <w:rPr>
                <w:rFonts w:eastAsia="Times New Roman" w:cs="Times New Roman" w:ascii="Times New Roman" w:hAnsi="Times New Roman"/>
                <w:b/>
                <w:color w:val="000000"/>
                <w:sz w:val="24"/>
                <w:szCs w:val="24"/>
                <w:lang w:eastAsia="ru-RU"/>
              </w:rPr>
              <w:t>5. Жилищные программы, направленные на укрепление уровня социальной защищенности работников с семейными обязанностями</w:t>
            </w:r>
          </w:p>
        </w:tc>
      </w:tr>
      <w:tr>
        <w:trPr/>
        <w:tc>
          <w:tcPr>
            <w:tcW w:w="43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улучшение жилищных условий через предоставление служебного жилья, по договору коммерческого найма</w:t>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0" w:before="120" w:after="0"/>
              <w:jc w:val="center"/>
              <w:rPr>
                <w:rFonts w:ascii="Times New Roman" w:hAnsi="Times New Roman" w:eastAsia="Times New Roman" w:cs="Times New Roman"/>
                <w:sz w:val="28"/>
                <w:szCs w:val="24"/>
                <w:lang w:eastAsia="ru-RU"/>
              </w:rPr>
            </w:pPr>
            <w:r>
              <w:rPr>
                <w:rFonts w:eastAsia="Times New Roman" w:cs="Times New Roman" w:ascii="Times New Roman" w:hAnsi="Times New Roman"/>
                <w:color w:val="000000"/>
                <w:sz w:val="28"/>
                <w:szCs w:val="24"/>
                <w:lang w:eastAsia="ru-RU"/>
              </w:rPr>
              <w:t>5</w:t>
            </w:r>
          </w:p>
        </w:tc>
        <w:tc>
          <w:tcPr>
            <w:tcW w:w="22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c>
          <w:tcPr>
            <w:tcW w:w="43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полная/частичная компенсация работникам, имеющим детей, процентов по банковским ипотечным кредитам на приобретение жилья и частичная компенсация первоначального взноса за жилье</w:t>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0" w:before="120" w:after="0"/>
              <w:jc w:val="center"/>
              <w:rPr>
                <w:rFonts w:ascii="Times New Roman" w:hAnsi="Times New Roman" w:eastAsia="Times New Roman" w:cs="Times New Roman"/>
                <w:sz w:val="28"/>
                <w:szCs w:val="24"/>
                <w:lang w:eastAsia="ru-RU"/>
              </w:rPr>
            </w:pPr>
            <w:r>
              <w:rPr>
                <w:rFonts w:eastAsia="Times New Roman" w:cs="Times New Roman" w:ascii="Times New Roman" w:hAnsi="Times New Roman"/>
                <w:color w:val="000000"/>
                <w:sz w:val="28"/>
                <w:szCs w:val="24"/>
                <w:lang w:eastAsia="ru-RU"/>
              </w:rPr>
              <w:t>5</w:t>
            </w:r>
          </w:p>
        </w:tc>
        <w:tc>
          <w:tcPr>
            <w:tcW w:w="22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c>
          <w:tcPr>
            <w:tcW w:w="1053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b/>
                <w:sz w:val="24"/>
                <w:szCs w:val="24"/>
                <w:lang w:eastAsia="ru-RU"/>
              </w:rPr>
            </w:pPr>
            <w:r>
              <w:rPr>
                <w:rFonts w:eastAsia="Times New Roman" w:cs="Times New Roman" w:ascii="Times New Roman" w:hAnsi="Times New Roman"/>
                <w:b/>
                <w:color w:val="000000"/>
                <w:sz w:val="24"/>
                <w:szCs w:val="24"/>
                <w:lang w:eastAsia="ru-RU"/>
              </w:rPr>
              <w:t>6. Вовлечение работников во внутрикорпоративную деятельность, программы организованного досуга для работников и членов их семей</w:t>
            </w:r>
          </w:p>
        </w:tc>
      </w:tr>
      <w:tr>
        <w:trPr/>
        <w:tc>
          <w:tcPr>
            <w:tcW w:w="43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проведение новогодних елок, вручение новогодних подарков детям сотрудников за счет работодателя</w:t>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0" w:before="120" w:after="0"/>
              <w:jc w:val="center"/>
              <w:rPr>
                <w:rFonts w:ascii="Times New Roman" w:hAnsi="Times New Roman" w:eastAsia="Times New Roman" w:cs="Times New Roman"/>
                <w:sz w:val="28"/>
                <w:szCs w:val="24"/>
                <w:lang w:eastAsia="ru-RU"/>
              </w:rPr>
            </w:pPr>
            <w:r>
              <w:rPr>
                <w:rFonts w:eastAsia="Times New Roman" w:cs="Times New Roman" w:ascii="Times New Roman" w:hAnsi="Times New Roman"/>
                <w:color w:val="000000"/>
                <w:sz w:val="28"/>
                <w:szCs w:val="24"/>
                <w:lang w:eastAsia="ru-RU"/>
              </w:rPr>
              <w:t>5</w:t>
            </w:r>
          </w:p>
        </w:tc>
        <w:tc>
          <w:tcPr>
            <w:tcW w:w="22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c>
          <w:tcPr>
            <w:tcW w:w="43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проведение спортивно-оздоровительных и культурно-массовых мероприятий для работников и членов их семей</w:t>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0" w:before="120" w:after="0"/>
              <w:jc w:val="center"/>
              <w:rPr>
                <w:rFonts w:ascii="Times New Roman" w:hAnsi="Times New Roman" w:eastAsia="Times New Roman" w:cs="Times New Roman"/>
                <w:sz w:val="28"/>
                <w:szCs w:val="24"/>
                <w:lang w:eastAsia="ru-RU"/>
              </w:rPr>
            </w:pPr>
            <w:r>
              <w:rPr>
                <w:rFonts w:eastAsia="Times New Roman" w:cs="Times New Roman" w:ascii="Times New Roman" w:hAnsi="Times New Roman"/>
                <w:color w:val="000000"/>
                <w:sz w:val="28"/>
                <w:szCs w:val="24"/>
                <w:lang w:eastAsia="ru-RU"/>
              </w:rPr>
              <w:t>5</w:t>
            </w:r>
          </w:p>
        </w:tc>
        <w:tc>
          <w:tcPr>
            <w:tcW w:w="22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c>
          <w:tcPr>
            <w:tcW w:w="43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компенсация посещения музейных объектов</w:t>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0" w:before="120" w:after="0"/>
              <w:jc w:val="center"/>
              <w:rPr>
                <w:rFonts w:ascii="Times New Roman" w:hAnsi="Times New Roman" w:eastAsia="Times New Roman" w:cs="Times New Roman"/>
                <w:sz w:val="28"/>
                <w:szCs w:val="24"/>
                <w:lang w:eastAsia="ru-RU"/>
              </w:rPr>
            </w:pPr>
            <w:r>
              <w:rPr>
                <w:rFonts w:eastAsia="Times New Roman" w:cs="Times New Roman" w:ascii="Times New Roman" w:hAnsi="Times New Roman"/>
                <w:color w:val="000000"/>
                <w:sz w:val="28"/>
                <w:szCs w:val="24"/>
                <w:lang w:eastAsia="ru-RU"/>
              </w:rPr>
              <w:t>5</w:t>
            </w:r>
          </w:p>
        </w:tc>
        <w:tc>
          <w:tcPr>
            <w:tcW w:w="22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c>
          <w:tcPr>
            <w:tcW w:w="43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организация работодателем творческих конкурсов</w:t>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0" w:before="120" w:after="0"/>
              <w:jc w:val="center"/>
              <w:rPr>
                <w:rFonts w:ascii="Times New Roman" w:hAnsi="Times New Roman" w:eastAsia="Times New Roman" w:cs="Times New Roman"/>
                <w:sz w:val="28"/>
                <w:szCs w:val="24"/>
                <w:lang w:eastAsia="ru-RU"/>
              </w:rPr>
            </w:pPr>
            <w:r>
              <w:rPr>
                <w:rFonts w:eastAsia="Times New Roman" w:cs="Times New Roman" w:ascii="Times New Roman" w:hAnsi="Times New Roman"/>
                <w:color w:val="000000"/>
                <w:sz w:val="28"/>
                <w:szCs w:val="24"/>
                <w:lang w:eastAsia="ru-RU"/>
              </w:rPr>
              <w:t>5</w:t>
            </w:r>
          </w:p>
        </w:tc>
        <w:tc>
          <w:tcPr>
            <w:tcW w:w="22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c>
          <w:tcPr>
            <w:tcW w:w="1053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b/>
                <w:sz w:val="24"/>
                <w:szCs w:val="24"/>
                <w:lang w:eastAsia="ru-RU"/>
              </w:rPr>
            </w:pPr>
            <w:r>
              <w:rPr>
                <w:rFonts w:eastAsia="Times New Roman" w:cs="Times New Roman" w:ascii="Times New Roman" w:hAnsi="Times New Roman"/>
                <w:b/>
                <w:color w:val="000000"/>
                <w:sz w:val="24"/>
                <w:szCs w:val="24"/>
                <w:lang w:eastAsia="ru-RU"/>
              </w:rPr>
              <w:t>7. Объем дополнительных социально-экономических льгот работникам сверх законодательных норм</w:t>
            </w:r>
          </w:p>
        </w:tc>
      </w:tr>
      <w:tr>
        <w:trPr/>
        <w:tc>
          <w:tcPr>
            <w:tcW w:w="43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условия труда и социальная защита молодежи</w:t>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0" w:before="120" w:after="0"/>
              <w:jc w:val="center"/>
              <w:rPr>
                <w:rFonts w:ascii="Times New Roman" w:hAnsi="Times New Roman" w:eastAsia="Times New Roman" w:cs="Times New Roman"/>
                <w:sz w:val="28"/>
                <w:szCs w:val="24"/>
                <w:lang w:eastAsia="ru-RU"/>
              </w:rPr>
            </w:pPr>
            <w:r>
              <w:rPr>
                <w:rFonts w:eastAsia="Times New Roman" w:cs="Times New Roman" w:ascii="Times New Roman" w:hAnsi="Times New Roman"/>
                <w:color w:val="000000"/>
                <w:sz w:val="28"/>
                <w:szCs w:val="24"/>
                <w:lang w:eastAsia="ru-RU"/>
              </w:rPr>
              <w:t>5</w:t>
            </w:r>
          </w:p>
        </w:tc>
        <w:tc>
          <w:tcPr>
            <w:tcW w:w="22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c>
          <w:tcPr>
            <w:tcW w:w="43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иные социально-экономические льготы и гарантии, не указанные в других пунктах</w:t>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0" w:before="120" w:after="0"/>
              <w:jc w:val="center"/>
              <w:rPr>
                <w:rFonts w:ascii="Times New Roman" w:hAnsi="Times New Roman" w:eastAsia="Times New Roman" w:cs="Times New Roman"/>
                <w:sz w:val="28"/>
                <w:szCs w:val="24"/>
                <w:lang w:eastAsia="ru-RU"/>
              </w:rPr>
            </w:pPr>
            <w:r>
              <w:rPr>
                <w:rFonts w:eastAsia="Times New Roman" w:cs="Times New Roman" w:ascii="Times New Roman" w:hAnsi="Times New Roman"/>
                <w:color w:val="000000"/>
                <w:sz w:val="28"/>
                <w:szCs w:val="24"/>
                <w:lang w:eastAsia="ru-RU"/>
              </w:rPr>
              <w:t>по 5</w:t>
            </w:r>
          </w:p>
        </w:tc>
        <w:tc>
          <w:tcPr>
            <w:tcW w:w="22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c>
          <w:tcPr>
            <w:tcW w:w="43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b/>
                <w:sz w:val="24"/>
                <w:szCs w:val="24"/>
                <w:lang w:eastAsia="ru-RU"/>
              </w:rPr>
            </w:pPr>
            <w:r>
              <w:rPr>
                <w:rFonts w:eastAsia="Times New Roman" w:cs="Times New Roman" w:ascii="Times New Roman" w:hAnsi="Times New Roman"/>
                <w:b/>
                <w:color w:val="000000"/>
                <w:sz w:val="24"/>
                <w:szCs w:val="24"/>
                <w:lang w:eastAsia="ru-RU"/>
              </w:rPr>
              <w:t>8. Наличие пунктов со ссылкой на Обращения сторон социального партнерства, Региональное трехстороннее соглашение</w:t>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b/>
                <w:color w:val="000000"/>
                <w:sz w:val="24"/>
                <w:szCs w:val="24"/>
                <w:lang w:eastAsia="ru-RU"/>
              </w:rPr>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0" w:before="120" w:after="0"/>
              <w:jc w:val="center"/>
              <w:rPr>
                <w:rFonts w:ascii="Times New Roman" w:hAnsi="Times New Roman" w:eastAsia="Times New Roman" w:cs="Times New Roman"/>
                <w:b/>
                <w:sz w:val="28"/>
                <w:szCs w:val="24"/>
                <w:lang w:eastAsia="ru-RU"/>
              </w:rPr>
            </w:pPr>
            <w:r>
              <w:rPr>
                <w:rFonts w:eastAsia="Times New Roman" w:cs="Times New Roman" w:ascii="Times New Roman" w:hAnsi="Times New Roman"/>
                <w:b/>
                <w:color w:val="000000"/>
                <w:sz w:val="28"/>
                <w:szCs w:val="24"/>
                <w:lang w:eastAsia="ru-RU"/>
              </w:rPr>
              <w:t>15</w:t>
            </w:r>
          </w:p>
        </w:tc>
        <w:tc>
          <w:tcPr>
            <w:tcW w:w="22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jc w:val="center"/>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b/>
                <w:color w:val="000000"/>
                <w:sz w:val="24"/>
                <w:szCs w:val="24"/>
                <w:lang w:eastAsia="ru-RU"/>
              </w:rPr>
            </w:r>
          </w:p>
        </w:tc>
      </w:tr>
      <w:tr>
        <w:trPr/>
        <w:tc>
          <w:tcPr>
            <w:tcW w:w="43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b/>
                <w:sz w:val="24"/>
                <w:szCs w:val="24"/>
                <w:lang w:eastAsia="ru-RU"/>
              </w:rPr>
            </w:pPr>
            <w:r>
              <w:rPr>
                <w:rFonts w:eastAsia="Times New Roman" w:cs="Times New Roman" w:ascii="Times New Roman" w:hAnsi="Times New Roman"/>
                <w:b/>
                <w:color w:val="000000"/>
                <w:sz w:val="24"/>
                <w:szCs w:val="24"/>
                <w:lang w:eastAsia="ru-RU"/>
              </w:rPr>
              <w:t xml:space="preserve">9. Количество проведенных мероприятий, популяризирующих семейные ценности </w:t>
            </w:r>
            <w:r>
              <w:rPr>
                <w:rFonts w:eastAsia="Times New Roman" w:cs="Times New Roman" w:ascii="Times New Roman" w:hAnsi="Times New Roman"/>
                <w:b w:val="false"/>
                <w:bCs w:val="false"/>
                <w:i/>
                <w:iCs/>
                <w:color w:val="000000"/>
                <w:sz w:val="24"/>
                <w:szCs w:val="24"/>
                <w:lang w:eastAsia="ru-RU"/>
              </w:rPr>
              <w:t>(указать эти мероприятия в пояснительной записке со ссылками в СМИ)</w:t>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b/>
                <w:color w:val="000000"/>
                <w:sz w:val="24"/>
                <w:szCs w:val="24"/>
                <w:lang w:eastAsia="ru-RU"/>
              </w:rPr>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0" w:before="120" w:after="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color w:val="000000"/>
                <w:sz w:val="24"/>
                <w:szCs w:val="24"/>
                <w:lang w:eastAsia="ru-RU"/>
              </w:rPr>
              <w:t>1 мероприятие – 1 балл</w:t>
            </w:r>
          </w:p>
        </w:tc>
        <w:tc>
          <w:tcPr>
            <w:tcW w:w="22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00" w:before="120" w:after="0"/>
              <w:jc w:val="center"/>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b/>
                <w:color w:val="000000"/>
                <w:sz w:val="24"/>
                <w:szCs w:val="24"/>
                <w:lang w:eastAsia="ru-RU"/>
              </w:rPr>
            </w:r>
          </w:p>
        </w:tc>
      </w:tr>
      <w:tr>
        <w:trPr>
          <w:trHeight w:val="426" w:hRule="atLeast"/>
        </w:trPr>
        <w:tc>
          <w:tcPr>
            <w:tcW w:w="43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0" w:before="120" w:after="0"/>
              <w:rPr>
                <w:rFonts w:ascii="Times New Roman" w:hAnsi="Times New Roman" w:eastAsia="Times New Roman" w:cs="Times New Roman"/>
                <w:b/>
                <w:sz w:val="24"/>
                <w:szCs w:val="24"/>
                <w:lang w:eastAsia="ru-RU"/>
              </w:rPr>
            </w:pPr>
            <w:r>
              <w:rPr>
                <w:rFonts w:eastAsia="Times New Roman" w:cs="Times New Roman" w:ascii="Times New Roman" w:hAnsi="Times New Roman"/>
                <w:b/>
                <w:color w:val="000000"/>
                <w:sz w:val="24"/>
                <w:szCs w:val="24"/>
                <w:lang w:eastAsia="ru-RU"/>
              </w:rPr>
              <w:t>ОБЩЕЕ КОЛИЧЕСТВО БАЛЛОВ</w:t>
            </w:r>
          </w:p>
        </w:tc>
        <w:tc>
          <w:tcPr>
            <w:tcW w:w="19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0" w:before="120" w:after="0"/>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b/>
                <w:color w:val="000000"/>
                <w:sz w:val="24"/>
                <w:szCs w:val="24"/>
                <w:lang w:eastAsia="ru-RU"/>
              </w:rPr>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0" w:before="120" w:after="0"/>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b/>
                <w:color w:val="000000"/>
                <w:sz w:val="24"/>
                <w:szCs w:val="24"/>
                <w:lang w:eastAsia="ru-RU"/>
              </w:rPr>
            </w:r>
          </w:p>
        </w:tc>
        <w:tc>
          <w:tcPr>
            <w:tcW w:w="22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0" w:before="120" w:after="0"/>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b/>
                <w:color w:val="000000"/>
                <w:sz w:val="24"/>
                <w:szCs w:val="24"/>
                <w:lang w:eastAsia="ru-RU"/>
              </w:rPr>
            </w:r>
          </w:p>
        </w:tc>
      </w:tr>
    </w:tbl>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bl>
      <w:tblPr>
        <w:tblStyle w:val="af7"/>
        <w:tblW w:w="9570"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4785"/>
        <w:gridCol w:w="4784"/>
      </w:tblGrid>
      <w:tr>
        <w:trPr/>
        <w:tc>
          <w:tcPr>
            <w:tcW w:w="4785" w:type="dxa"/>
            <w:tcBorders>
              <w:top w:val="nil"/>
              <w:left w:val="nil"/>
              <w:bottom w:val="nil"/>
              <w:right w:val="nil"/>
            </w:tcBorders>
          </w:tcPr>
          <w:p>
            <w:pPr>
              <w:pStyle w:val="Normal"/>
              <w:widowControl w:val="false"/>
              <w:suppressAutoHyphens w:val="true"/>
              <w:spacing w:lineRule="auto" w:line="240" w:before="0" w:after="0"/>
              <w:jc w:val="both"/>
              <w:rPr>
                <w:rFonts w:ascii="Times New Roman" w:hAnsi="Times New Roman" w:eastAsia="Times New Roman" w:cs="Times New Roman"/>
                <w:sz w:val="24"/>
                <w:szCs w:val="26"/>
                <w:lang w:eastAsia="ru-RU"/>
              </w:rPr>
            </w:pPr>
            <w:r>
              <w:rPr>
                <w:rFonts w:eastAsia="Times New Roman" w:cs="Times New Roman" w:ascii="Times New Roman" w:hAnsi="Times New Roman"/>
                <w:color w:val="000000"/>
                <w:kern w:val="0"/>
                <w:sz w:val="24"/>
                <w:szCs w:val="26"/>
                <w:lang w:val="ru-RU" w:eastAsia="ru-RU" w:bidi="ar-SA"/>
              </w:rPr>
              <w:t>Руководитель организации</w:t>
            </w:r>
          </w:p>
          <w:p>
            <w:pPr>
              <w:pStyle w:val="Normal"/>
              <w:widowControl w:val="false"/>
              <w:suppressAutoHyphens w:val="true"/>
              <w:spacing w:lineRule="auto" w:line="240" w:before="0" w:after="0"/>
              <w:jc w:val="both"/>
              <w:rPr>
                <w:rFonts w:ascii="Times New Roman" w:hAnsi="Times New Roman" w:eastAsia="Times New Roman" w:cs="Times New Roman"/>
                <w:color w:val="000000"/>
                <w:sz w:val="24"/>
                <w:szCs w:val="26"/>
                <w:lang w:eastAsia="ru-RU"/>
              </w:rPr>
            </w:pPr>
            <w:r>
              <w:rPr>
                <w:rFonts w:eastAsia="Times New Roman" w:cs="Times New Roman" w:ascii="Times New Roman" w:hAnsi="Times New Roman"/>
                <w:color w:val="000000"/>
                <w:sz w:val="24"/>
                <w:szCs w:val="26"/>
                <w:lang w:eastAsia="ru-RU"/>
              </w:rPr>
            </w:r>
          </w:p>
          <w:p>
            <w:pPr>
              <w:pStyle w:val="Normal"/>
              <w:widowControl w:val="false"/>
              <w:suppressAutoHyphens w:val="true"/>
              <w:spacing w:lineRule="auto" w:line="240" w:before="0" w:after="0"/>
              <w:jc w:val="both"/>
              <w:rPr>
                <w:rFonts w:ascii="Times New Roman" w:hAnsi="Times New Roman" w:eastAsia="Times New Roman" w:cs="Times New Roman"/>
                <w:color w:val="000000"/>
                <w:sz w:val="24"/>
                <w:szCs w:val="26"/>
                <w:lang w:eastAsia="ru-RU"/>
              </w:rPr>
            </w:pPr>
            <w:r>
              <w:rPr>
                <w:rFonts w:eastAsia="Times New Roman" w:cs="Times New Roman" w:ascii="Times New Roman" w:hAnsi="Times New Roman"/>
                <w:color w:val="000000"/>
                <w:sz w:val="24"/>
                <w:szCs w:val="26"/>
                <w:lang w:eastAsia="ru-RU"/>
              </w:rPr>
            </w:r>
          </w:p>
          <w:p>
            <w:pPr>
              <w:pStyle w:val="Normal"/>
              <w:widowControl w:val="false"/>
              <w:suppressAutoHyphens w:val="true"/>
              <w:spacing w:lineRule="auto" w:line="240" w:before="0" w:after="0"/>
              <w:jc w:val="both"/>
              <w:rPr>
                <w:rFonts w:ascii="Times New Roman" w:hAnsi="Times New Roman" w:eastAsia="Times New Roman" w:cs="Times New Roman"/>
                <w:sz w:val="24"/>
                <w:szCs w:val="26"/>
                <w:lang w:eastAsia="ru-RU"/>
              </w:rPr>
            </w:pPr>
            <w:r>
              <w:rPr>
                <w:rFonts w:eastAsia="Times New Roman" w:cs="Times New Roman" w:ascii="Times New Roman" w:hAnsi="Times New Roman"/>
                <w:color w:val="000000"/>
                <w:kern w:val="0"/>
                <w:sz w:val="24"/>
                <w:szCs w:val="26"/>
                <w:lang w:val="ru-RU" w:eastAsia="ru-RU" w:bidi="ar-SA"/>
              </w:rPr>
              <w:t>Ф.И.О. _______________________________</w:t>
            </w:r>
          </w:p>
          <w:p>
            <w:pPr>
              <w:pStyle w:val="Normal"/>
              <w:widowControl w:val="false"/>
              <w:suppressAutoHyphens w:val="true"/>
              <w:spacing w:lineRule="auto" w:line="240" w:before="0" w:after="0"/>
              <w:jc w:val="both"/>
              <w:rPr>
                <w:rFonts w:ascii="Times New Roman" w:hAnsi="Times New Roman" w:eastAsia="Times New Roman" w:cs="Times New Roman"/>
                <w:sz w:val="24"/>
                <w:szCs w:val="26"/>
                <w:lang w:eastAsia="ru-RU"/>
              </w:rPr>
            </w:pPr>
            <w:r>
              <w:rPr>
                <w:rFonts w:eastAsia="Times New Roman" w:cs="Times New Roman" w:ascii="Times New Roman" w:hAnsi="Times New Roman"/>
                <w:color w:val="000000"/>
                <w:kern w:val="0"/>
                <w:sz w:val="24"/>
                <w:szCs w:val="26"/>
                <w:lang w:val="ru-RU" w:eastAsia="ru-RU" w:bidi="ar-SA"/>
              </w:rPr>
              <w:t>М. П.</w:t>
            </w:r>
          </w:p>
        </w:tc>
        <w:tc>
          <w:tcPr>
            <w:tcW w:w="4784" w:type="dxa"/>
            <w:tcBorders>
              <w:top w:val="nil"/>
              <w:left w:val="nil"/>
              <w:bottom w:val="nil"/>
              <w:right w:val="nil"/>
            </w:tcBorders>
          </w:tcPr>
          <w:p>
            <w:pPr>
              <w:pStyle w:val="Normal"/>
              <w:widowControl w:val="false"/>
              <w:suppressAutoHyphens w:val="true"/>
              <w:spacing w:lineRule="auto" w:line="240" w:before="0" w:after="0"/>
              <w:jc w:val="both"/>
              <w:rPr>
                <w:rFonts w:ascii="Times New Roman" w:hAnsi="Times New Roman" w:eastAsia="Times New Roman" w:cs="Times New Roman"/>
                <w:sz w:val="24"/>
                <w:szCs w:val="26"/>
                <w:lang w:eastAsia="ru-RU"/>
              </w:rPr>
            </w:pPr>
            <w:r>
              <w:rPr>
                <w:rFonts w:eastAsia="Times New Roman" w:cs="Times New Roman" w:ascii="Times New Roman" w:hAnsi="Times New Roman"/>
                <w:color w:val="000000"/>
                <w:kern w:val="0"/>
                <w:sz w:val="24"/>
                <w:szCs w:val="26"/>
                <w:lang w:val="ru-RU" w:eastAsia="ru-RU" w:bidi="ar-SA"/>
              </w:rPr>
              <w:t>Председатель первичной</w:t>
            </w:r>
          </w:p>
          <w:p>
            <w:pPr>
              <w:pStyle w:val="Normal"/>
              <w:widowControl w:val="false"/>
              <w:suppressAutoHyphens w:val="true"/>
              <w:spacing w:lineRule="auto" w:line="240" w:before="0" w:after="0"/>
              <w:jc w:val="both"/>
              <w:rPr>
                <w:rFonts w:ascii="Times New Roman" w:hAnsi="Times New Roman" w:eastAsia="Times New Roman" w:cs="Times New Roman"/>
                <w:sz w:val="24"/>
                <w:szCs w:val="26"/>
                <w:lang w:eastAsia="ru-RU"/>
              </w:rPr>
            </w:pPr>
            <w:r>
              <w:rPr>
                <w:rFonts w:eastAsia="Times New Roman" w:cs="Times New Roman" w:ascii="Times New Roman" w:hAnsi="Times New Roman"/>
                <w:color w:val="000000"/>
                <w:kern w:val="0"/>
                <w:sz w:val="24"/>
                <w:szCs w:val="26"/>
                <w:lang w:val="ru-RU" w:eastAsia="ru-RU" w:bidi="ar-SA"/>
              </w:rPr>
              <w:t>профсоюзной организации (при наличии)</w:t>
            </w:r>
          </w:p>
          <w:p>
            <w:pPr>
              <w:pStyle w:val="Normal"/>
              <w:widowControl w:val="false"/>
              <w:suppressAutoHyphens w:val="true"/>
              <w:spacing w:lineRule="auto" w:line="240" w:before="0" w:after="0"/>
              <w:jc w:val="both"/>
              <w:rPr>
                <w:rFonts w:ascii="Times New Roman" w:hAnsi="Times New Roman" w:eastAsia="Times New Roman" w:cs="Times New Roman"/>
                <w:color w:val="000000"/>
                <w:sz w:val="24"/>
                <w:szCs w:val="26"/>
                <w:lang w:eastAsia="ru-RU"/>
              </w:rPr>
            </w:pPr>
            <w:r>
              <w:rPr>
                <w:rFonts w:eastAsia="Times New Roman" w:cs="Times New Roman" w:ascii="Times New Roman" w:hAnsi="Times New Roman"/>
                <w:color w:val="000000"/>
                <w:sz w:val="24"/>
                <w:szCs w:val="26"/>
                <w:lang w:eastAsia="ru-RU"/>
              </w:rPr>
            </w:r>
          </w:p>
          <w:p>
            <w:pPr>
              <w:pStyle w:val="Normal"/>
              <w:widowControl w:val="false"/>
              <w:suppressAutoHyphens w:val="true"/>
              <w:spacing w:lineRule="auto" w:line="240" w:before="0" w:after="0"/>
              <w:jc w:val="both"/>
              <w:rPr>
                <w:rFonts w:ascii="Times New Roman" w:hAnsi="Times New Roman" w:eastAsia="Times New Roman" w:cs="Times New Roman"/>
                <w:sz w:val="24"/>
                <w:szCs w:val="26"/>
                <w:lang w:eastAsia="ru-RU"/>
              </w:rPr>
            </w:pPr>
            <w:r>
              <w:rPr>
                <w:rFonts w:eastAsia="Times New Roman" w:cs="Times New Roman" w:ascii="Times New Roman" w:hAnsi="Times New Roman"/>
                <w:color w:val="000000"/>
                <w:kern w:val="0"/>
                <w:sz w:val="24"/>
                <w:szCs w:val="26"/>
                <w:lang w:val="ru-RU" w:eastAsia="ru-RU" w:bidi="ar-SA"/>
              </w:rPr>
              <w:t>Ф.И.О. _______________________________</w:t>
            </w:r>
          </w:p>
          <w:p>
            <w:pPr>
              <w:pStyle w:val="Normal"/>
              <w:widowControl w:val="false"/>
              <w:suppressAutoHyphens w:val="true"/>
              <w:spacing w:lineRule="auto" w:line="240" w:before="0" w:after="0"/>
              <w:jc w:val="both"/>
              <w:rPr>
                <w:rFonts w:ascii="Times New Roman" w:hAnsi="Times New Roman" w:eastAsia="Times New Roman" w:cs="Times New Roman"/>
                <w:sz w:val="24"/>
                <w:szCs w:val="26"/>
                <w:lang w:eastAsia="ru-RU"/>
              </w:rPr>
            </w:pPr>
            <w:r>
              <w:rPr>
                <w:rFonts w:eastAsia="Times New Roman" w:cs="Times New Roman" w:ascii="Times New Roman" w:hAnsi="Times New Roman"/>
                <w:sz w:val="24"/>
                <w:szCs w:val="26"/>
                <w:lang w:eastAsia="ru-RU"/>
              </w:rPr>
            </w:r>
          </w:p>
        </w:tc>
      </w:tr>
    </w:tbl>
    <w:p>
      <w:pPr>
        <w:pStyle w:val="Normal"/>
        <w:spacing w:lineRule="auto" w:line="240" w:before="0" w:after="0"/>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«___»______________ 20___ г.</w:t>
      </w:r>
    </w:p>
    <w:p>
      <w:pPr>
        <w:pStyle w:val="Normal"/>
        <w:spacing w:lineRule="auto" w:line="240" w:before="0" w:after="0"/>
        <w:jc w:val="right"/>
        <w:rPr>
          <w:rFonts w:ascii="Times New Roman" w:hAnsi="Times New Roman" w:eastAsia="Times New Roman" w:cs="Times New Roman"/>
          <w:iCs/>
          <w:sz w:val="24"/>
          <w:szCs w:val="24"/>
          <w:lang w:eastAsia="ru-RU"/>
        </w:rPr>
      </w:pPr>
      <w:r>
        <w:rPr>
          <w:rFonts w:eastAsia="Times New Roman" w:cs="Times New Roman" w:ascii="Times New Roman" w:hAnsi="Times New Roman"/>
          <w:iCs/>
          <w:sz w:val="24"/>
          <w:szCs w:val="24"/>
          <w:lang w:eastAsia="ru-RU"/>
        </w:rPr>
      </w:r>
    </w:p>
    <w:p>
      <w:pPr>
        <w:pStyle w:val="Normal"/>
        <w:spacing w:lineRule="auto" w:line="240" w:before="0" w:after="0"/>
        <w:jc w:val="right"/>
        <w:rPr>
          <w:rFonts w:ascii="Times New Roman" w:hAnsi="Times New Roman" w:eastAsia="Times New Roman" w:cs="Times New Roman"/>
          <w:iCs/>
          <w:sz w:val="24"/>
          <w:szCs w:val="24"/>
          <w:lang w:eastAsia="ru-RU"/>
        </w:rPr>
      </w:pPr>
      <w:r>
        <w:rPr>
          <w:rFonts w:eastAsia="Times New Roman" w:cs="Times New Roman" w:ascii="Times New Roman" w:hAnsi="Times New Roman"/>
          <w:iCs/>
          <w:sz w:val="24"/>
          <w:szCs w:val="24"/>
          <w:lang w:eastAsia="ru-RU"/>
        </w:rPr>
      </w:r>
    </w:p>
    <w:tbl>
      <w:tblPr>
        <w:tblStyle w:val="af7"/>
        <w:tblW w:w="9573"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5385"/>
        <w:gridCol w:w="4187"/>
      </w:tblGrid>
      <w:tr>
        <w:trPr/>
        <w:tc>
          <w:tcPr>
            <w:tcW w:w="5385" w:type="dxa"/>
            <w:tcBorders>
              <w:top w:val="nil"/>
              <w:left w:val="nil"/>
              <w:bottom w:val="nil"/>
              <w:right w:val="nil"/>
            </w:tcBorders>
          </w:tcPr>
          <w:p>
            <w:pPr>
              <w:pStyle w:val="Normal"/>
              <w:widowControl w:val="false"/>
              <w:suppressAutoHyphens w:val="true"/>
              <w:spacing w:lineRule="auto" w:line="240" w:before="0" w:after="0"/>
              <w:jc w:val="left"/>
              <w:rPr>
                <w:rFonts w:ascii="Times New Roman" w:hAnsi="Times New Roman" w:eastAsia="Times New Roman" w:cs="Times New Roman"/>
                <w:sz w:val="24"/>
                <w:szCs w:val="26"/>
                <w:lang w:eastAsia="ru-RU"/>
              </w:rPr>
            </w:pPr>
            <w:r>
              <w:rPr>
                <w:rFonts w:eastAsia="Times New Roman" w:cs="Times New Roman" w:ascii="Times New Roman" w:hAnsi="Times New Roman"/>
                <w:color w:val="000000"/>
                <w:kern w:val="0"/>
                <w:sz w:val="24"/>
                <w:szCs w:val="26"/>
                <w:lang w:val="ru-RU" w:eastAsia="ru-RU" w:bidi="ar-SA"/>
              </w:rPr>
              <w:t>Члены территориальной трехсторонней комиссии/ муниципальной рабочей группы</w:t>
            </w:r>
          </w:p>
          <w:p>
            <w:pPr>
              <w:pStyle w:val="Normal"/>
              <w:widowControl w:val="false"/>
              <w:suppressAutoHyphens w:val="true"/>
              <w:spacing w:lineRule="auto" w:line="240" w:before="0" w:after="0"/>
              <w:jc w:val="both"/>
              <w:rPr>
                <w:rFonts w:ascii="Times New Roman" w:hAnsi="Times New Roman" w:eastAsia="Times New Roman" w:cs="Times New Roman"/>
                <w:color w:val="000000"/>
                <w:sz w:val="24"/>
                <w:szCs w:val="26"/>
                <w:lang w:eastAsia="ru-RU"/>
              </w:rPr>
            </w:pPr>
            <w:r>
              <w:rPr>
                <w:rFonts w:eastAsia="Times New Roman" w:cs="Times New Roman" w:ascii="Times New Roman" w:hAnsi="Times New Roman"/>
                <w:color w:val="000000"/>
                <w:sz w:val="24"/>
                <w:szCs w:val="26"/>
                <w:lang w:eastAsia="ru-RU"/>
              </w:rPr>
            </w:r>
          </w:p>
          <w:p>
            <w:pPr>
              <w:pStyle w:val="Normal"/>
              <w:widowControl w:val="false"/>
              <w:suppressAutoHyphens w:val="true"/>
              <w:spacing w:lineRule="auto" w:line="240" w:before="0" w:after="0"/>
              <w:jc w:val="both"/>
              <w:rPr>
                <w:rFonts w:ascii="Times New Roman" w:hAnsi="Times New Roman" w:eastAsia="Times New Roman" w:cs="Times New Roman"/>
                <w:color w:val="000000"/>
                <w:sz w:val="24"/>
                <w:szCs w:val="26"/>
                <w:lang w:eastAsia="ru-RU"/>
              </w:rPr>
            </w:pPr>
            <w:r>
              <w:rPr>
                <w:rFonts w:eastAsia="Times New Roman" w:cs="Times New Roman" w:ascii="Times New Roman" w:hAnsi="Times New Roman"/>
                <w:color w:val="000000"/>
                <w:sz w:val="24"/>
                <w:szCs w:val="26"/>
                <w:lang w:eastAsia="ru-RU"/>
              </w:rPr>
            </w:r>
          </w:p>
          <w:p>
            <w:pPr>
              <w:pStyle w:val="Normal"/>
              <w:widowControl w:val="false"/>
              <w:suppressAutoHyphens w:val="true"/>
              <w:spacing w:lineRule="auto" w:line="240" w:before="0" w:after="0"/>
              <w:jc w:val="both"/>
              <w:rPr>
                <w:rFonts w:ascii="Times New Roman" w:hAnsi="Times New Roman" w:eastAsia="Times New Roman" w:cs="Times New Roman"/>
                <w:color w:val="000000"/>
                <w:sz w:val="24"/>
                <w:szCs w:val="26"/>
                <w:lang w:eastAsia="ru-RU"/>
              </w:rPr>
            </w:pPr>
            <w:r>
              <w:rPr>
                <w:rFonts w:eastAsia="Times New Roman" w:cs="Times New Roman" w:ascii="Times New Roman" w:hAnsi="Times New Roman"/>
                <w:color w:val="000000"/>
                <w:sz w:val="24"/>
                <w:szCs w:val="26"/>
                <w:lang w:eastAsia="ru-RU"/>
              </w:rPr>
            </w:r>
          </w:p>
          <w:p>
            <w:pPr>
              <w:pStyle w:val="Normal"/>
              <w:widowControl w:val="false"/>
              <w:suppressAutoHyphens w:val="true"/>
              <w:spacing w:lineRule="auto" w:line="240" w:before="0" w:after="0"/>
              <w:jc w:val="both"/>
              <w:rPr>
                <w:rFonts w:ascii="Times New Roman" w:hAnsi="Times New Roman" w:eastAsia="Times New Roman" w:cs="Times New Roman"/>
                <w:color w:val="000000"/>
                <w:sz w:val="24"/>
                <w:szCs w:val="26"/>
                <w:lang w:eastAsia="ru-RU"/>
              </w:rPr>
            </w:pPr>
            <w:r>
              <w:rPr>
                <w:rFonts w:eastAsia="Times New Roman" w:cs="Times New Roman" w:ascii="Times New Roman" w:hAnsi="Times New Roman"/>
                <w:color w:val="000000"/>
                <w:kern w:val="0"/>
                <w:sz w:val="24"/>
                <w:szCs w:val="26"/>
                <w:lang w:val="ru-RU" w:eastAsia="ru-RU" w:bidi="ar-SA"/>
              </w:rPr>
              <w:t>Ф.И.О. _______________________________</w:t>
            </w:r>
          </w:p>
          <w:p>
            <w:pPr>
              <w:pStyle w:val="Normal"/>
              <w:widowControl w:val="false"/>
              <w:suppressAutoHyphens w:val="true"/>
              <w:spacing w:lineRule="auto" w:line="240" w:before="0" w:after="0"/>
              <w:jc w:val="both"/>
              <w:rPr>
                <w:rFonts w:ascii="Times New Roman" w:hAnsi="Times New Roman" w:eastAsia="Times New Roman" w:cs="Times New Roman"/>
                <w:i/>
                <w:i/>
                <w:sz w:val="16"/>
                <w:szCs w:val="16"/>
                <w:lang w:eastAsia="ru-RU"/>
              </w:rPr>
            </w:pPr>
            <w:r>
              <w:rPr>
                <w:rFonts w:eastAsia="Times New Roman" w:cs="Times New Roman" w:ascii="Times New Roman" w:hAnsi="Times New Roman"/>
                <w:color w:val="000000"/>
                <w:kern w:val="0"/>
                <w:sz w:val="24"/>
                <w:szCs w:val="26"/>
                <w:lang w:val="ru-RU" w:eastAsia="ru-RU" w:bidi="ar-SA"/>
              </w:rPr>
              <w:t xml:space="preserve">                                                    </w:t>
            </w:r>
            <w:bookmarkStart w:id="0" w:name="_GoBack"/>
            <w:bookmarkEnd w:id="0"/>
            <w:r>
              <w:rPr>
                <w:rFonts w:eastAsia="Times New Roman" w:cs="Times New Roman" w:ascii="Times New Roman" w:hAnsi="Times New Roman"/>
                <w:color w:val="000000"/>
                <w:kern w:val="0"/>
                <w:sz w:val="24"/>
                <w:szCs w:val="26"/>
                <w:lang w:val="ru-RU" w:eastAsia="ru-RU" w:bidi="ar-SA"/>
              </w:rPr>
              <w:t xml:space="preserve">  </w:t>
            </w:r>
            <w:r>
              <w:rPr>
                <w:rFonts w:eastAsia="Times New Roman" w:cs="Times New Roman" w:ascii="Times New Roman" w:hAnsi="Times New Roman"/>
                <w:i/>
                <w:color w:val="000000"/>
                <w:kern w:val="0"/>
                <w:sz w:val="16"/>
                <w:szCs w:val="16"/>
                <w:lang w:val="ru-RU" w:eastAsia="ru-RU" w:bidi="ar-SA"/>
              </w:rPr>
              <w:t>(подпись)</w:t>
            </w:r>
          </w:p>
        </w:tc>
        <w:tc>
          <w:tcPr>
            <w:tcW w:w="4187" w:type="dxa"/>
            <w:tcBorders>
              <w:top w:val="nil"/>
              <w:left w:val="nil"/>
              <w:bottom w:val="nil"/>
              <w:right w:val="nil"/>
            </w:tcBorders>
          </w:tcPr>
          <w:p>
            <w:pPr>
              <w:pStyle w:val="Normal"/>
              <w:widowControl w:val="false"/>
              <w:suppressAutoHyphens w:val="true"/>
              <w:spacing w:lineRule="auto" w:line="240" w:before="0" w:after="0"/>
              <w:jc w:val="both"/>
              <w:rPr>
                <w:rFonts w:ascii="Times New Roman" w:hAnsi="Times New Roman" w:eastAsia="Times New Roman" w:cs="Times New Roman"/>
                <w:iCs/>
                <w:color w:val="000000"/>
                <w:sz w:val="24"/>
                <w:szCs w:val="24"/>
                <w:lang w:eastAsia="ru-RU"/>
              </w:rPr>
            </w:pPr>
            <w:r>
              <w:rPr>
                <w:rFonts w:eastAsia="Times New Roman" w:cs="Times New Roman" w:ascii="Times New Roman" w:hAnsi="Times New Roman"/>
                <w:iCs/>
                <w:color w:val="000000"/>
                <w:sz w:val="24"/>
                <w:szCs w:val="24"/>
                <w:lang w:eastAsia="ru-RU"/>
              </w:rPr>
            </w:r>
          </w:p>
          <w:p>
            <w:pPr>
              <w:pStyle w:val="Normal"/>
              <w:widowControl w:val="false"/>
              <w:suppressAutoHyphens w:val="true"/>
              <w:spacing w:lineRule="auto" w:line="240" w:before="0" w:after="0"/>
              <w:jc w:val="both"/>
              <w:rPr>
                <w:rFonts w:ascii="Times New Roman" w:hAnsi="Times New Roman" w:eastAsia="Times New Roman" w:cs="Times New Roman"/>
                <w:iCs/>
                <w:color w:val="000000"/>
                <w:sz w:val="24"/>
                <w:szCs w:val="24"/>
                <w:lang w:eastAsia="ru-RU"/>
              </w:rPr>
            </w:pPr>
            <w:r>
              <w:rPr>
                <w:rFonts w:eastAsia="Times New Roman" w:cs="Times New Roman" w:ascii="Times New Roman" w:hAnsi="Times New Roman"/>
                <w:iCs/>
                <w:color w:val="000000"/>
                <w:sz w:val="24"/>
                <w:szCs w:val="24"/>
                <w:lang w:eastAsia="ru-RU"/>
              </w:rPr>
            </w:r>
          </w:p>
          <w:p>
            <w:pPr>
              <w:pStyle w:val="Normal"/>
              <w:widowControl w:val="false"/>
              <w:suppressAutoHyphens w:val="true"/>
              <w:spacing w:lineRule="auto" w:line="240" w:before="0" w:after="0"/>
              <w:jc w:val="both"/>
              <w:rPr>
                <w:rFonts w:ascii="Times New Roman" w:hAnsi="Times New Roman" w:eastAsia="Times New Roman" w:cs="Times New Roman"/>
                <w:iCs/>
                <w:color w:val="000000"/>
                <w:sz w:val="24"/>
                <w:szCs w:val="24"/>
                <w:lang w:eastAsia="ru-RU"/>
              </w:rPr>
            </w:pPr>
            <w:r>
              <w:rPr>
                <w:rFonts w:eastAsia="Times New Roman" w:cs="Times New Roman" w:ascii="Times New Roman" w:hAnsi="Times New Roman"/>
                <w:iCs/>
                <w:color w:val="000000"/>
                <w:sz w:val="24"/>
                <w:szCs w:val="24"/>
                <w:lang w:eastAsia="ru-RU"/>
              </w:rPr>
            </w:r>
          </w:p>
          <w:p>
            <w:pPr>
              <w:pStyle w:val="Normal"/>
              <w:widowControl w:val="false"/>
              <w:suppressAutoHyphens w:val="true"/>
              <w:spacing w:lineRule="auto" w:line="240" w:before="0" w:after="0"/>
              <w:jc w:val="both"/>
              <w:rPr>
                <w:rFonts w:ascii="Times New Roman" w:hAnsi="Times New Roman" w:eastAsia="Times New Roman" w:cs="Times New Roman"/>
                <w:iCs/>
                <w:color w:val="000000"/>
                <w:sz w:val="24"/>
                <w:szCs w:val="24"/>
                <w:lang w:eastAsia="ru-RU"/>
              </w:rPr>
            </w:pPr>
            <w:r>
              <w:rPr>
                <w:rFonts w:eastAsia="Times New Roman" w:cs="Times New Roman" w:ascii="Times New Roman" w:hAnsi="Times New Roman"/>
                <w:iCs/>
                <w:color w:val="000000"/>
                <w:sz w:val="24"/>
                <w:szCs w:val="24"/>
                <w:lang w:eastAsia="ru-RU"/>
              </w:rPr>
            </w:r>
          </w:p>
          <w:p>
            <w:pPr>
              <w:pStyle w:val="Normal"/>
              <w:widowControl w:val="false"/>
              <w:suppressAutoHyphens w:val="true"/>
              <w:spacing w:lineRule="auto" w:line="240" w:before="0" w:after="0"/>
              <w:jc w:val="both"/>
              <w:rPr>
                <w:rFonts w:ascii="Times New Roman" w:hAnsi="Times New Roman" w:eastAsia="Times New Roman" w:cs="Times New Roman"/>
                <w:iCs/>
                <w:color w:val="000000"/>
                <w:sz w:val="24"/>
                <w:szCs w:val="24"/>
                <w:lang w:eastAsia="ru-RU"/>
              </w:rPr>
            </w:pPr>
            <w:r>
              <w:rPr>
                <w:rFonts w:eastAsia="Times New Roman" w:cs="Times New Roman" w:ascii="Times New Roman" w:hAnsi="Times New Roman"/>
                <w:iCs/>
                <w:color w:val="000000"/>
                <w:sz w:val="24"/>
                <w:szCs w:val="24"/>
                <w:lang w:eastAsia="ru-RU"/>
              </w:rPr>
            </w:r>
          </w:p>
          <w:p>
            <w:pPr>
              <w:pStyle w:val="Normal"/>
              <w:widowControl w:val="false"/>
              <w:suppressAutoHyphens w:val="true"/>
              <w:spacing w:lineRule="auto" w:line="240" w:before="0" w:after="0"/>
              <w:jc w:val="both"/>
              <w:rPr>
                <w:rFonts w:ascii="Times New Roman" w:hAnsi="Times New Roman" w:eastAsia="Times New Roman" w:cs="Times New Roman"/>
                <w:sz w:val="24"/>
                <w:szCs w:val="26"/>
                <w:lang w:eastAsia="ru-RU"/>
              </w:rPr>
            </w:pPr>
            <w:r>
              <w:rPr>
                <w:rFonts w:eastAsia="Times New Roman" w:cs="Times New Roman" w:ascii="Times New Roman" w:hAnsi="Times New Roman"/>
                <w:iCs/>
                <w:color w:val="000000"/>
                <w:kern w:val="0"/>
                <w:sz w:val="24"/>
                <w:szCs w:val="24"/>
                <w:lang w:val="ru-RU" w:eastAsia="ru-RU" w:bidi="ar-SA"/>
              </w:rPr>
              <w:t>«___»______________ 20___ г.</w:t>
            </w:r>
          </w:p>
        </w:tc>
      </w:tr>
    </w:tbl>
    <w:p>
      <w:pPr>
        <w:sectPr>
          <w:headerReference w:type="default" r:id="rId7"/>
          <w:headerReference w:type="first" r:id="rId8"/>
          <w:type w:val="nextPage"/>
          <w:pgSz w:w="11906" w:h="16838"/>
          <w:pgMar w:left="1291" w:right="567" w:gutter="0" w:header="709" w:top="993" w:footer="0" w:bottom="851"/>
          <w:pgNumType w:start="1" w:fmt="decimal"/>
          <w:formProt w:val="false"/>
          <w:titlePg/>
          <w:textDirection w:val="lrTb"/>
          <w:docGrid w:type="default" w:linePitch="360" w:charSpace="8192"/>
        </w:sectPr>
      </w:pPr>
    </w:p>
    <w:p>
      <w:pPr>
        <w:pStyle w:val="Normal"/>
        <w:spacing w:lineRule="auto" w:line="240" w:before="0" w:after="0"/>
        <w:jc w:val="right"/>
        <w:rPr>
          <w:rFonts w:ascii="Times New Roman" w:hAnsi="Times New Roman" w:eastAsia="Times New Roman" w:cs="Times New Roman"/>
          <w:iCs/>
          <w:sz w:val="24"/>
          <w:szCs w:val="24"/>
          <w:lang w:eastAsia="ru-RU"/>
        </w:rPr>
      </w:pPr>
      <w:r>
        <w:rPr>
          <w:rFonts w:eastAsia="Times New Roman" w:cs="Times New Roman" w:ascii="Times New Roman" w:hAnsi="Times New Roman"/>
          <w:iCs/>
          <w:color w:val="000000"/>
          <w:sz w:val="24"/>
          <w:szCs w:val="24"/>
          <w:lang w:eastAsia="ru-RU"/>
        </w:rPr>
        <w:t>Приложение № 4</w:t>
      </w:r>
    </w:p>
    <w:p>
      <w:pPr>
        <w:pStyle w:val="Normal"/>
        <w:spacing w:lineRule="exact" w:line="200" w:before="0" w:after="0"/>
        <w:jc w:val="right"/>
        <w:rPr>
          <w:rFonts w:ascii="Times New Roman" w:hAnsi="Times New Roman" w:eastAsia="Times New Roman" w:cs="Times New Roman"/>
          <w:iCs/>
          <w:sz w:val="24"/>
          <w:szCs w:val="26"/>
          <w:lang w:eastAsia="ru-RU"/>
        </w:rPr>
      </w:pPr>
      <w:r>
        <w:rPr>
          <w:rFonts w:eastAsia="Times New Roman" w:cs="Times New Roman" w:ascii="Times New Roman" w:hAnsi="Times New Roman"/>
          <w:iCs/>
          <w:color w:val="000000"/>
          <w:sz w:val="24"/>
          <w:szCs w:val="26"/>
          <w:lang w:eastAsia="ru-RU"/>
        </w:rPr>
        <w:t xml:space="preserve">к Положению о Конкурсе </w:t>
      </w:r>
    </w:p>
    <w:p>
      <w:pPr>
        <w:pStyle w:val="Normal"/>
        <w:spacing w:lineRule="exact" w:line="200" w:before="0" w:after="0"/>
        <w:jc w:val="right"/>
        <w:rPr>
          <w:color w:val="000000"/>
        </w:rPr>
      </w:pPr>
      <w:r>
        <w:rPr>
          <w:rFonts w:eastAsia="Times New Roman" w:cs="Times New Roman" w:ascii="Times New Roman" w:hAnsi="Times New Roman"/>
          <w:iCs/>
          <w:color w:val="000000"/>
          <w:sz w:val="24"/>
          <w:szCs w:val="26"/>
          <w:lang w:eastAsia="ru-RU"/>
        </w:rPr>
        <w:t>«Самый семейный коллективный договор»</w:t>
      </w:r>
      <w:r>
        <w:rPr>
          <w:color w:val="000000"/>
        </w:rPr>
        <w:t xml:space="preserve"> </w:t>
      </w:r>
    </w:p>
    <w:p>
      <w:pPr>
        <w:pStyle w:val="Normal"/>
        <w:spacing w:lineRule="exact" w:line="200" w:before="0" w:after="0"/>
        <w:jc w:val="right"/>
        <w:rPr>
          <w:rFonts w:ascii="Times New Roman" w:hAnsi="Times New Roman" w:eastAsia="Times New Roman" w:cs="Times New Roman"/>
          <w:iCs/>
          <w:sz w:val="24"/>
          <w:szCs w:val="26"/>
          <w:lang w:eastAsia="ru-RU"/>
        </w:rPr>
      </w:pPr>
      <w:r>
        <w:rPr>
          <w:rFonts w:eastAsia="Times New Roman" w:cs="Times New Roman" w:ascii="Times New Roman" w:hAnsi="Times New Roman"/>
          <w:iCs/>
          <w:color w:val="000000"/>
          <w:sz w:val="24"/>
          <w:szCs w:val="26"/>
          <w:lang w:eastAsia="ru-RU"/>
        </w:rPr>
        <w:t xml:space="preserve">среди организаций, </w:t>
      </w:r>
    </w:p>
    <w:p>
      <w:pPr>
        <w:pStyle w:val="Normal"/>
        <w:spacing w:lineRule="exact" w:line="200" w:before="0" w:after="0"/>
        <w:jc w:val="right"/>
        <w:rPr>
          <w:rFonts w:ascii="Times New Roman" w:hAnsi="Times New Roman" w:eastAsia="Times New Roman" w:cs="Times New Roman"/>
          <w:iCs/>
          <w:sz w:val="24"/>
          <w:szCs w:val="26"/>
          <w:lang w:eastAsia="ru-RU"/>
        </w:rPr>
      </w:pPr>
      <w:r>
        <w:rPr>
          <w:rFonts w:eastAsia="Times New Roman" w:cs="Times New Roman" w:ascii="Times New Roman" w:hAnsi="Times New Roman"/>
          <w:iCs/>
          <w:color w:val="000000"/>
          <w:sz w:val="24"/>
          <w:szCs w:val="26"/>
          <w:lang w:eastAsia="ru-RU"/>
        </w:rPr>
        <w:t xml:space="preserve">осуществляющих деятельность </w:t>
      </w:r>
    </w:p>
    <w:p>
      <w:pPr>
        <w:pStyle w:val="Normal"/>
        <w:spacing w:lineRule="exact" w:line="200" w:before="0" w:after="0"/>
        <w:jc w:val="right"/>
        <w:rPr>
          <w:rFonts w:ascii="Times New Roman" w:hAnsi="Times New Roman" w:eastAsia="Times New Roman" w:cs="Times New Roman"/>
          <w:iCs/>
          <w:sz w:val="24"/>
          <w:szCs w:val="26"/>
          <w:lang w:eastAsia="ru-RU"/>
        </w:rPr>
      </w:pPr>
      <w:r>
        <w:rPr>
          <w:rFonts w:eastAsia="Times New Roman" w:cs="Times New Roman" w:ascii="Times New Roman" w:hAnsi="Times New Roman"/>
          <w:iCs/>
          <w:color w:val="000000"/>
          <w:sz w:val="24"/>
          <w:szCs w:val="26"/>
          <w:lang w:eastAsia="ru-RU"/>
        </w:rPr>
        <w:t>на территории Новгородской области</w:t>
      </w:r>
    </w:p>
    <w:p>
      <w:pPr>
        <w:pStyle w:val="Normal"/>
        <w:spacing w:lineRule="auto" w:line="240" w:before="0" w:after="0"/>
        <w:jc w:val="both"/>
        <w:rPr>
          <w:rFonts w:ascii="Times New Roman" w:hAnsi="Times New Roman" w:eastAsia="Times New Roman" w:cs="Times New Roman"/>
          <w:color w:val="000000"/>
          <w:sz w:val="14"/>
          <w:szCs w:val="24"/>
          <w:lang w:eastAsia="ru-RU"/>
        </w:rPr>
      </w:pPr>
      <w:r>
        <w:rPr>
          <w:rFonts w:eastAsia="Times New Roman" w:cs="Times New Roman" w:ascii="Times New Roman" w:hAnsi="Times New Roman"/>
          <w:color w:val="000000"/>
          <w:sz w:val="14"/>
          <w:szCs w:val="24"/>
          <w:lang w:eastAsia="ru-RU"/>
        </w:rPr>
      </w:r>
    </w:p>
    <w:p>
      <w:pPr>
        <w:pStyle w:val="Normal"/>
        <w:jc w:val="center"/>
        <w:rPr>
          <w:rFonts w:ascii="Times New Roman" w:hAnsi="Times New Roman" w:eastAsia="Calibri" w:cs="Times New Roman"/>
          <w:b/>
          <w:sz w:val="32"/>
          <w:szCs w:val="24"/>
        </w:rPr>
      </w:pPr>
      <w:r>
        <w:rPr>
          <w:rFonts w:eastAsia="Calibri" w:cs="Times New Roman" w:ascii="Times New Roman" w:hAnsi="Times New Roman"/>
          <w:b/>
          <w:color w:val="000000"/>
          <w:sz w:val="32"/>
          <w:szCs w:val="24"/>
        </w:rPr>
        <w:t xml:space="preserve">Согласие на обработку персональных данных </w:t>
      </w:r>
    </w:p>
    <w:p>
      <w:pPr>
        <w:pStyle w:val="Normal"/>
        <w:spacing w:before="0" w:after="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 xml:space="preserve">Я, нижеподписавшийся ______________________________________________________________, </w:t>
      </w:r>
    </w:p>
    <w:p>
      <w:pPr>
        <w:pStyle w:val="Normal"/>
        <w:spacing w:before="0" w:after="0"/>
        <w:ind w:left="4253"/>
        <w:contextualSpacing/>
        <w:jc w:val="both"/>
        <w:rPr>
          <w:rFonts w:ascii="Times New Roman" w:hAnsi="Times New Roman" w:eastAsia="Times New Roman" w:cs="Times New Roman"/>
          <w:sz w:val="24"/>
          <w:szCs w:val="24"/>
          <w:vertAlign w:val="superscript"/>
          <w:lang w:eastAsia="ru-RU"/>
        </w:rPr>
      </w:pPr>
      <w:r>
        <w:rPr>
          <w:rFonts w:eastAsia="Times New Roman" w:cs="Times New Roman" w:ascii="Times New Roman" w:hAnsi="Times New Roman"/>
          <w:color w:val="000000"/>
          <w:sz w:val="24"/>
          <w:szCs w:val="24"/>
          <w:vertAlign w:val="superscript"/>
          <w:lang w:eastAsia="ru-RU"/>
        </w:rPr>
        <w:t xml:space="preserve">(ФИО субъекта персональных данных) </w:t>
      </w:r>
    </w:p>
    <w:p>
      <w:pPr>
        <w:pStyle w:val="Normal"/>
        <w:spacing w:before="0" w:after="0"/>
        <w:contextualSpacing/>
        <w:jc w:val="both"/>
        <w:rPr>
          <w:color w:val="000000"/>
        </w:rPr>
      </w:pPr>
      <w:r>
        <w:rPr>
          <w:rFonts w:eastAsia="Times New Roman" w:cs="Times New Roman" w:ascii="Times New Roman" w:hAnsi="Times New Roman"/>
          <w:color w:val="000000"/>
          <w:sz w:val="24"/>
          <w:szCs w:val="24"/>
          <w:lang w:eastAsia="ru-RU"/>
        </w:rPr>
        <w:t>документ удостоверяющий личность __________________ серия__________ № _____________,</w:t>
      </w:r>
      <w:r>
        <w:rPr>
          <w:rFonts w:eastAsia="Times New Roman" w:cs="Times New Roman" w:ascii="Times New Roman" w:hAnsi="Times New Roman"/>
          <w:color w:val="000000"/>
          <w:sz w:val="24"/>
          <w:szCs w:val="24"/>
          <w:vertAlign w:val="superscript"/>
          <w:lang w:eastAsia="ru-RU"/>
        </w:rPr>
        <w:t xml:space="preserve"> </w:t>
      </w:r>
      <w:r>
        <w:rPr>
          <w:rFonts w:eastAsia="Times New Roman" w:cs="Times New Roman" w:ascii="Times New Roman" w:hAnsi="Times New Roman"/>
          <w:color w:val="000000"/>
          <w:sz w:val="24"/>
          <w:szCs w:val="24"/>
          <w:lang w:eastAsia="ru-RU"/>
        </w:rPr>
        <w:t>выдан_____________20___г.,__________________________________________________________,</w:t>
      </w:r>
    </w:p>
    <w:p>
      <w:pPr>
        <w:pStyle w:val="Normal"/>
        <w:spacing w:lineRule="auto" w:line="240" w:before="0" w:after="0"/>
        <w:contextualSpacing/>
        <w:jc w:val="both"/>
        <w:rPr>
          <w:rFonts w:ascii="Times New Roman" w:hAnsi="Times New Roman" w:eastAsia="Times New Roman" w:cs="Times New Roman"/>
          <w:sz w:val="24"/>
          <w:szCs w:val="24"/>
          <w:vertAlign w:val="superscript"/>
          <w:lang w:eastAsia="ru-RU"/>
        </w:rPr>
      </w:pPr>
      <w:r>
        <w:rPr>
          <w:rFonts w:eastAsia="Times New Roman" w:cs="Times New Roman" w:ascii="Times New Roman" w:hAnsi="Times New Roman"/>
          <w:color w:val="000000"/>
          <w:sz w:val="24"/>
          <w:szCs w:val="24"/>
          <w:vertAlign w:val="superscript"/>
          <w:lang w:eastAsia="ru-RU"/>
        </w:rPr>
        <w:t xml:space="preserve">                         </w:t>
      </w:r>
      <w:r>
        <w:rPr>
          <w:rFonts w:eastAsia="Times New Roman" w:cs="Times New Roman" w:ascii="Times New Roman" w:hAnsi="Times New Roman"/>
          <w:color w:val="000000"/>
          <w:sz w:val="24"/>
          <w:szCs w:val="24"/>
          <w:vertAlign w:val="superscript"/>
          <w:lang w:eastAsia="ru-RU"/>
        </w:rPr>
        <w:t xml:space="preserve">(дата выдачи)                            </w:t>
        <w:tab/>
        <w:tab/>
        <w:tab/>
        <w:t xml:space="preserve">                                      (кем выдан)</w:t>
      </w:r>
    </w:p>
    <w:p>
      <w:pPr>
        <w:pStyle w:val="Normal"/>
        <w:spacing w:lineRule="auto" w:line="240" w:before="0" w:after="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проживающий по адресу______________________________________________________________</w:t>
      </w:r>
    </w:p>
    <w:p>
      <w:pPr>
        <w:pStyle w:val="Normal"/>
        <w:spacing w:lineRule="auto" w:line="240" w:before="0" w:after="0"/>
        <w:contextualSpacing/>
        <w:jc w:val="center"/>
        <w:rPr>
          <w:rFonts w:ascii="Times New Roman" w:hAnsi="Times New Roman" w:eastAsia="Times New Roman" w:cs="Times New Roman"/>
          <w:sz w:val="24"/>
          <w:szCs w:val="24"/>
          <w:vertAlign w:val="superscript"/>
          <w:lang w:eastAsia="ru-RU"/>
        </w:rPr>
      </w:pPr>
      <w:r>
        <w:rPr>
          <w:rFonts w:eastAsia="Times New Roman" w:cs="Times New Roman" w:ascii="Times New Roman" w:hAnsi="Times New Roman"/>
          <w:color w:val="000000"/>
          <w:sz w:val="24"/>
          <w:szCs w:val="24"/>
          <w:vertAlign w:val="superscript"/>
          <w:lang w:eastAsia="ru-RU"/>
        </w:rPr>
        <w:t xml:space="preserve">                                                </w:t>
      </w:r>
      <w:r>
        <w:rPr>
          <w:rFonts w:eastAsia="Times New Roman" w:cs="Times New Roman" w:ascii="Times New Roman" w:hAnsi="Times New Roman"/>
          <w:color w:val="000000"/>
          <w:sz w:val="24"/>
          <w:szCs w:val="24"/>
          <w:vertAlign w:val="superscript"/>
          <w:lang w:eastAsia="ru-RU"/>
        </w:rPr>
        <w:t>(адрес регистрации)</w:t>
      </w:r>
    </w:p>
    <w:p>
      <w:pPr>
        <w:pStyle w:val="Normal"/>
        <w:spacing w:lineRule="auto" w:line="240" w:before="0" w:after="0"/>
        <w:contextualSpacing/>
        <w:jc w:val="both"/>
        <w:rPr>
          <w:rFonts w:ascii="Times New Roman" w:hAnsi="Times New Roman" w:eastAsia="Times New Roman" w:cs="Times New Roman"/>
          <w:spacing w:val="-2"/>
          <w:sz w:val="24"/>
          <w:szCs w:val="24"/>
          <w:lang w:eastAsia="ru-RU"/>
        </w:rPr>
      </w:pPr>
      <w:r>
        <w:rPr>
          <w:rFonts w:eastAsia="Times New Roman" w:cs="Times New Roman" w:ascii="Times New Roman" w:hAnsi="Times New Roman"/>
          <w:color w:val="000000"/>
          <w:spacing w:val="-2"/>
          <w:sz w:val="24"/>
          <w:szCs w:val="24"/>
          <w:lang w:eastAsia="ru-RU"/>
        </w:rPr>
        <w:t>в соответствии с требованиями статьи 9 Федерального закона от 27.07.2006 №152-ФЗ «О персональных данных», подтверждаю свое согласие, данное министерству труда, семейной и социальной политики Новгородской области (далее - Оператор), находящемуся по адресу: Великий Новгород, ул. Великая, д. 8, каб. 96, на обработку моих персональных данных (сведений), включающих:</w:t>
      </w:r>
    </w:p>
    <w:p>
      <w:pPr>
        <w:pStyle w:val="Normal"/>
        <w:spacing w:lineRule="auto" w:line="240" w:before="0" w:after="0"/>
        <w:ind w:left="1069"/>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фамилия, имя, отчество;</w:t>
      </w:r>
    </w:p>
    <w:p>
      <w:pPr>
        <w:pStyle w:val="Normal"/>
        <w:spacing w:lineRule="auto" w:line="240" w:before="0" w:after="0"/>
        <w:ind w:left="1069"/>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паспортные данные;</w:t>
      </w:r>
    </w:p>
    <w:p>
      <w:pPr>
        <w:pStyle w:val="Normal"/>
        <w:spacing w:lineRule="auto" w:line="240" w:before="0" w:after="0"/>
        <w:ind w:left="1069"/>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сведения о работе;</w:t>
      </w:r>
    </w:p>
    <w:p>
      <w:pPr>
        <w:pStyle w:val="Normal"/>
        <w:spacing w:lineRule="auto" w:line="240" w:before="0" w:after="0"/>
        <w:ind w:left="1069"/>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номера телефонов;</w:t>
      </w:r>
    </w:p>
    <w:p>
      <w:pPr>
        <w:pStyle w:val="Normal"/>
        <w:spacing w:lineRule="auto" w:line="240" w:before="0" w:after="0"/>
        <w:ind w:left="1069"/>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адрес электронной почты.</w:t>
      </w:r>
    </w:p>
    <w:p>
      <w:pPr>
        <w:pStyle w:val="Normal"/>
        <w:spacing w:lineRule="auto" w:line="240" w:before="0" w:after="0"/>
        <w:ind w:firstLine="709"/>
        <w:contextualSpacing/>
        <w:jc w:val="both"/>
        <w:rPr>
          <w:color w:val="000000"/>
        </w:rPr>
      </w:pPr>
      <w:r>
        <w:rPr>
          <w:rFonts w:eastAsia="Times New Roman" w:cs="Times New Roman" w:ascii="Times New Roman" w:hAnsi="Times New Roman"/>
          <w:color w:val="000000"/>
          <w:sz w:val="24"/>
          <w:szCs w:val="24"/>
          <w:lang w:eastAsia="ru-RU"/>
        </w:rPr>
        <w:t xml:space="preserve">Цели обработки персональных данных: участие в Конкурсе «Самый семейный коллективный договор» </w:t>
      </w:r>
      <w:r>
        <w:rPr>
          <w:rFonts w:eastAsia="Times New Roman" w:cs="Times New Roman" w:ascii="Times New Roman" w:hAnsi="Times New Roman"/>
          <w:bCs/>
          <w:color w:val="000000"/>
          <w:sz w:val="24"/>
          <w:szCs w:val="26"/>
          <w:lang w:eastAsia="ru-RU"/>
        </w:rPr>
        <w:t>среди организаций, осуществляющих деятельность на территории Новгородской области</w:t>
      </w:r>
      <w:r>
        <w:rPr>
          <w:rFonts w:eastAsia="Times New Roman" w:cs="Times New Roman" w:ascii="Times New Roman" w:hAnsi="Times New Roman"/>
          <w:bCs/>
          <w:color w:val="000000"/>
          <w:sz w:val="24"/>
          <w:szCs w:val="24"/>
          <w:lang w:eastAsia="ru-RU"/>
        </w:rPr>
        <w:t>»</w:t>
      </w:r>
      <w:r>
        <w:rPr>
          <w:rFonts w:eastAsia="Times New Roman" w:cs="Times New Roman" w:ascii="Times New Roman" w:hAnsi="Times New Roman"/>
          <w:color w:val="000000"/>
          <w:sz w:val="24"/>
          <w:szCs w:val="24"/>
          <w:lang w:eastAsia="ru-RU"/>
        </w:rPr>
        <w:t>.</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Предоставляю Оператору право осуществлять все действия (операции)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Оператор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согласно действующему законодательству.</w:t>
      </w:r>
    </w:p>
    <w:p>
      <w:pPr>
        <w:pStyle w:val="Normal"/>
        <w:spacing w:lineRule="auto" w:line="240" w:before="0" w:after="0"/>
        <w:ind w:firstLine="709"/>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Передача персональных данных иным лицам или их разглашение может осуществляться только с моего письменного согласия.</w:t>
      </w:r>
    </w:p>
    <w:p>
      <w:pPr>
        <w:pStyle w:val="Normal"/>
        <w:spacing w:lineRule="auto" w:line="240" w:before="0" w:after="0"/>
        <w:ind w:firstLine="709"/>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Настоящее согласие действует до момента достижения целей обработки.</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color w:val="000000"/>
          <w:sz w:val="24"/>
          <w:szCs w:val="24"/>
        </w:rPr>
        <w:t>Данное Согласие может быть мной отозвано в любой момент на основании письменного заявления.</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color w:val="000000"/>
          <w:sz w:val="24"/>
          <w:szCs w:val="24"/>
        </w:rPr>
        <w:t>Подтверждаю, что ознакомлен(а) с положениями Федерального закона от 27.07.2006 №152-ФЗ «О персональных данных», права и обязанности в области защиты персональных данных мне разъяснены.</w:t>
      </w:r>
    </w:p>
    <w:p>
      <w:pPr>
        <w:pStyle w:val="Normal"/>
        <w:spacing w:lineRule="auto" w:line="240" w:before="0" w:after="0"/>
        <w:ind w:firstLine="709"/>
        <w:jc w:val="both"/>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r>
    </w:p>
    <w:p>
      <w:pPr>
        <w:pStyle w:val="Normal"/>
        <w:spacing w:before="0" w:after="200"/>
        <w:contextualSpacing/>
        <w:jc w:val="both"/>
        <w:rPr>
          <w:rFonts w:ascii="Times New Roman" w:hAnsi="Times New Roman" w:eastAsia="Calibri" w:cs="Times New Roman"/>
          <w:color w:val="000000"/>
        </w:rPr>
      </w:pPr>
      <w:r>
        <w:rPr>
          <w:rFonts w:eastAsia="Calibri" w:cs="Times New Roman" w:ascii="Times New Roman" w:hAnsi="Times New Roman"/>
          <w:color w:val="000000"/>
        </w:rPr>
      </w:r>
    </w:p>
    <w:p>
      <w:pPr>
        <w:pStyle w:val="Normal"/>
        <w:spacing w:before="0" w:after="200"/>
        <w:contextualSpacing/>
        <w:jc w:val="both"/>
        <w:rPr>
          <w:rFonts w:ascii="Times New Roman" w:hAnsi="Times New Roman" w:eastAsia="Calibri" w:cs="Times New Roman"/>
        </w:rPr>
      </w:pPr>
      <w:r>
        <w:rPr>
          <w:rFonts w:eastAsia="Calibri" w:cs="Times New Roman" w:ascii="Times New Roman" w:hAnsi="Times New Roman"/>
          <w:color w:val="000000"/>
        </w:rPr>
        <w:t xml:space="preserve"> </w:t>
      </w:r>
      <w:r>
        <w:rPr>
          <w:rFonts w:eastAsia="Calibri" w:cs="Times New Roman" w:ascii="Times New Roman" w:hAnsi="Times New Roman"/>
          <w:color w:val="000000"/>
        </w:rPr>
        <w:t>«___»_______________20____г.              _________________             _________________________</w:t>
      </w:r>
    </w:p>
    <w:p>
      <w:pPr>
        <w:sectPr>
          <w:headerReference w:type="default" r:id="rId9"/>
          <w:headerReference w:type="first" r:id="rId10"/>
          <w:type w:val="nextPage"/>
          <w:pgSz w:w="11906" w:h="16838"/>
          <w:pgMar w:left="1291" w:right="567" w:gutter="0" w:header="0" w:top="993" w:footer="0" w:bottom="851"/>
          <w:pgNumType w:start="1" w:fmt="decimal"/>
          <w:formProt w:val="false"/>
          <w:textDirection w:val="lrTb"/>
          <w:docGrid w:type="default" w:linePitch="360" w:charSpace="8192"/>
        </w:sectPr>
        <w:pStyle w:val="Normal"/>
        <w:rPr>
          <w:rFonts w:ascii="Times New Roman" w:hAnsi="Times New Roman" w:eastAsia="Calibri" w:cs="Times New Roman"/>
          <w:vertAlign w:val="superscript"/>
        </w:rPr>
      </w:pPr>
      <w:r>
        <w:rPr>
          <w:rFonts w:eastAsia="Calibri" w:cs="Times New Roman" w:ascii="Times New Roman" w:hAnsi="Times New Roman"/>
          <w:color w:val="000000"/>
          <w:vertAlign w:val="superscript"/>
        </w:rPr>
        <w:t xml:space="preserve">                                                                                                                                 </w:t>
      </w:r>
      <w:r>
        <w:rPr>
          <w:rFonts w:eastAsia="Calibri" w:cs="Times New Roman" w:ascii="Times New Roman" w:hAnsi="Times New Roman"/>
          <w:color w:val="000000"/>
          <w:vertAlign w:val="superscript"/>
        </w:rPr>
        <w:t>(подпись)                                                                     (ФИО)</w:t>
      </w:r>
    </w:p>
    <w:p>
      <w:pPr>
        <w:pStyle w:val="Normal"/>
        <w:spacing w:lineRule="auto" w:line="240" w:before="0" w:after="0"/>
        <w:jc w:val="right"/>
        <w:rPr>
          <w:rFonts w:ascii="Times New Roman" w:hAnsi="Times New Roman" w:eastAsia="Times New Roman" w:cs="Times New Roman"/>
          <w:iCs/>
          <w:sz w:val="24"/>
          <w:szCs w:val="24"/>
          <w:lang w:eastAsia="ru-RU"/>
        </w:rPr>
      </w:pPr>
      <w:r>
        <w:rPr>
          <w:rFonts w:eastAsia="Times New Roman" w:cs="Times New Roman" w:ascii="Times New Roman" w:hAnsi="Times New Roman"/>
          <w:iCs/>
          <w:color w:val="000000"/>
          <w:sz w:val="24"/>
          <w:szCs w:val="24"/>
          <w:lang w:eastAsia="ru-RU"/>
        </w:rPr>
        <w:t>Приложение № 5</w:t>
      </w:r>
    </w:p>
    <w:p>
      <w:pPr>
        <w:pStyle w:val="Normal"/>
        <w:spacing w:lineRule="exact" w:line="200" w:before="0" w:after="0"/>
        <w:jc w:val="right"/>
        <w:rPr>
          <w:rFonts w:ascii="Times New Roman" w:hAnsi="Times New Roman" w:eastAsia="Times New Roman" w:cs="Times New Roman"/>
          <w:iCs/>
          <w:sz w:val="24"/>
          <w:szCs w:val="26"/>
          <w:lang w:eastAsia="ru-RU"/>
        </w:rPr>
      </w:pPr>
      <w:r>
        <w:rPr>
          <w:rFonts w:eastAsia="Times New Roman" w:cs="Times New Roman" w:ascii="Times New Roman" w:hAnsi="Times New Roman"/>
          <w:iCs/>
          <w:color w:val="000000"/>
          <w:sz w:val="24"/>
          <w:szCs w:val="26"/>
          <w:lang w:eastAsia="ru-RU"/>
        </w:rPr>
        <w:t xml:space="preserve">к Положению о Конкурсе </w:t>
      </w:r>
    </w:p>
    <w:p>
      <w:pPr>
        <w:pStyle w:val="Normal"/>
        <w:spacing w:lineRule="exact" w:line="200" w:before="0" w:after="0"/>
        <w:jc w:val="right"/>
        <w:rPr>
          <w:color w:val="000000"/>
        </w:rPr>
      </w:pPr>
      <w:r>
        <w:rPr>
          <w:rFonts w:eastAsia="Times New Roman" w:cs="Times New Roman" w:ascii="Times New Roman" w:hAnsi="Times New Roman"/>
          <w:iCs/>
          <w:color w:val="000000"/>
          <w:sz w:val="24"/>
          <w:szCs w:val="26"/>
          <w:lang w:eastAsia="ru-RU"/>
        </w:rPr>
        <w:t>«Самый семейный коллективный договор»</w:t>
      </w:r>
      <w:r>
        <w:rPr>
          <w:color w:val="000000"/>
        </w:rPr>
        <w:t xml:space="preserve"> </w:t>
      </w:r>
    </w:p>
    <w:p>
      <w:pPr>
        <w:pStyle w:val="Normal"/>
        <w:spacing w:lineRule="exact" w:line="200" w:before="0" w:after="0"/>
        <w:jc w:val="right"/>
        <w:rPr>
          <w:rFonts w:ascii="Times New Roman" w:hAnsi="Times New Roman" w:eastAsia="Times New Roman" w:cs="Times New Roman"/>
          <w:iCs/>
          <w:sz w:val="24"/>
          <w:szCs w:val="26"/>
          <w:lang w:eastAsia="ru-RU"/>
        </w:rPr>
      </w:pPr>
      <w:r>
        <w:rPr>
          <w:rFonts w:eastAsia="Times New Roman" w:cs="Times New Roman" w:ascii="Times New Roman" w:hAnsi="Times New Roman"/>
          <w:iCs/>
          <w:color w:val="000000"/>
          <w:sz w:val="24"/>
          <w:szCs w:val="26"/>
          <w:lang w:eastAsia="ru-RU"/>
        </w:rPr>
        <w:t xml:space="preserve">среди организаций, </w:t>
      </w:r>
    </w:p>
    <w:p>
      <w:pPr>
        <w:pStyle w:val="Normal"/>
        <w:spacing w:lineRule="exact" w:line="200" w:before="0" w:after="0"/>
        <w:jc w:val="right"/>
        <w:rPr>
          <w:rFonts w:ascii="Times New Roman" w:hAnsi="Times New Roman" w:eastAsia="Times New Roman" w:cs="Times New Roman"/>
          <w:iCs/>
          <w:sz w:val="24"/>
          <w:szCs w:val="26"/>
          <w:lang w:eastAsia="ru-RU"/>
        </w:rPr>
      </w:pPr>
      <w:r>
        <w:rPr>
          <w:rFonts w:eastAsia="Times New Roman" w:cs="Times New Roman" w:ascii="Times New Roman" w:hAnsi="Times New Roman"/>
          <w:iCs/>
          <w:color w:val="000000"/>
          <w:sz w:val="24"/>
          <w:szCs w:val="26"/>
          <w:lang w:eastAsia="ru-RU"/>
        </w:rPr>
        <w:t xml:space="preserve">осуществляющих деятельность </w:t>
      </w:r>
    </w:p>
    <w:p>
      <w:pPr>
        <w:pStyle w:val="Normal"/>
        <w:spacing w:lineRule="exact" w:line="200" w:before="0" w:after="0"/>
        <w:jc w:val="right"/>
        <w:rPr>
          <w:rFonts w:ascii="Times New Roman" w:hAnsi="Times New Roman" w:eastAsia="Times New Roman" w:cs="Times New Roman"/>
          <w:iCs/>
          <w:sz w:val="24"/>
          <w:szCs w:val="26"/>
          <w:lang w:eastAsia="ru-RU"/>
        </w:rPr>
      </w:pPr>
      <w:r>
        <w:rPr>
          <w:rFonts w:eastAsia="Times New Roman" w:cs="Times New Roman" w:ascii="Times New Roman" w:hAnsi="Times New Roman"/>
          <w:iCs/>
          <w:color w:val="000000"/>
          <w:sz w:val="24"/>
          <w:szCs w:val="26"/>
          <w:lang w:eastAsia="ru-RU"/>
        </w:rPr>
        <w:t>на территории Новгородской области</w:t>
      </w:r>
    </w:p>
    <w:p>
      <w:pPr>
        <w:pStyle w:val="Normal"/>
        <w:spacing w:lineRule="auto" w:line="240" w:before="0" w:after="0"/>
        <w:jc w:val="right"/>
        <w:rPr>
          <w:rFonts w:ascii="Times New Roman" w:hAnsi="Times New Roman" w:eastAsia="Times New Roman" w:cs="Times New Roman"/>
          <w:b/>
          <w:bCs/>
          <w:color w:val="000000"/>
          <w:sz w:val="24"/>
          <w:szCs w:val="26"/>
          <w:lang w:eastAsia="ru-RU"/>
        </w:rPr>
      </w:pPr>
      <w:r>
        <w:rPr>
          <w:rFonts w:eastAsia="Times New Roman" w:cs="Times New Roman" w:ascii="Times New Roman" w:hAnsi="Times New Roman"/>
          <w:b/>
          <w:bCs/>
          <w:color w:val="000000"/>
          <w:sz w:val="24"/>
          <w:szCs w:val="26"/>
          <w:lang w:eastAsia="ru-RU"/>
        </w:rPr>
      </w:r>
    </w:p>
    <w:p>
      <w:pPr>
        <w:pStyle w:val="Normal"/>
        <w:spacing w:lineRule="exact" w:line="240" w:before="0" w:after="0"/>
        <w:jc w:val="center"/>
        <w:rPr>
          <w:rFonts w:ascii="Times New Roman" w:hAnsi="Times New Roman" w:cs="Times New Roman"/>
          <w:b/>
          <w:sz w:val="28"/>
          <w:szCs w:val="28"/>
        </w:rPr>
      </w:pPr>
      <w:r>
        <w:rPr>
          <w:rFonts w:cs="Times New Roman" w:ascii="Times New Roman" w:hAnsi="Times New Roman"/>
          <w:b/>
          <w:color w:val="000000"/>
          <w:sz w:val="28"/>
          <w:szCs w:val="28"/>
        </w:rPr>
        <w:t xml:space="preserve">Рейтинговая таблица участников Конкурса </w:t>
      </w:r>
    </w:p>
    <w:p>
      <w:pPr>
        <w:pStyle w:val="Normal"/>
        <w:spacing w:lineRule="exact" w:line="240" w:before="0" w:after="0"/>
        <w:jc w:val="center"/>
        <w:rPr>
          <w:rFonts w:ascii="Times New Roman" w:hAnsi="Times New Roman" w:cs="Times New Roman"/>
          <w:b/>
          <w:sz w:val="28"/>
          <w:szCs w:val="28"/>
        </w:rPr>
      </w:pPr>
      <w:r>
        <w:rPr>
          <w:rFonts w:cs="Times New Roman" w:ascii="Times New Roman" w:hAnsi="Times New Roman"/>
          <w:b/>
          <w:color w:val="000000"/>
          <w:sz w:val="28"/>
          <w:szCs w:val="28"/>
        </w:rPr>
        <w:t>«Самый семейный коллективный договор» среди организаций, осуществляющих деятельность на территории Новгородской области</w:t>
      </w:r>
    </w:p>
    <w:p>
      <w:pPr>
        <w:pStyle w:val="Normal"/>
        <w:rPr>
          <w:rFonts w:ascii="Times New Roman" w:hAnsi="Times New Roman" w:cs="Times New Roman"/>
          <w:b/>
          <w:sz w:val="28"/>
          <w:szCs w:val="28"/>
        </w:rPr>
      </w:pPr>
      <w:r>
        <w:rPr>
          <w:rFonts w:cs="Times New Roman" w:ascii="Times New Roman" w:hAnsi="Times New Roman"/>
          <w:b/>
          <w:color w:val="000000"/>
          <w:sz w:val="28"/>
          <w:szCs w:val="28"/>
        </w:rPr>
        <w:t>__________________________________________________________________</w:t>
      </w:r>
    </w:p>
    <w:p>
      <w:pPr>
        <w:pStyle w:val="Normal"/>
        <w:spacing w:lineRule="exact" w:line="240" w:before="0" w:after="0"/>
        <w:ind w:firstLine="851"/>
        <w:jc w:val="center"/>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10557" w:type="dxa"/>
        <w:jc w:val="left"/>
        <w:tblInd w:w="-419" w:type="dxa"/>
        <w:tblLayout w:type="fixed"/>
        <w:tblCellMar>
          <w:top w:w="0" w:type="dxa"/>
          <w:left w:w="108" w:type="dxa"/>
          <w:bottom w:w="0" w:type="dxa"/>
          <w:right w:w="108" w:type="dxa"/>
        </w:tblCellMar>
        <w:tblLook w:val="01e0" w:noHBand="0" w:noVBand="0" w:firstColumn="1" w:lastRow="1" w:lastColumn="1" w:firstRow="1"/>
      </w:tblPr>
      <w:tblGrid>
        <w:gridCol w:w="860"/>
        <w:gridCol w:w="2657"/>
        <w:gridCol w:w="4298"/>
        <w:gridCol w:w="2741"/>
      </w:tblGrid>
      <w:tr>
        <w:trPr>
          <w:tblHeader w:val="true"/>
          <w:trHeight w:val="704" w:hRule="atLeast"/>
        </w:trPr>
        <w:tc>
          <w:tcPr>
            <w:tcW w:w="8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120" w:after="0"/>
              <w:jc w:val="center"/>
              <w:rPr>
                <w:rFonts w:ascii="Times New Roman" w:hAnsi="Times New Roman" w:cs="Times New Roman"/>
                <w:b/>
                <w:sz w:val="24"/>
              </w:rPr>
            </w:pPr>
            <w:r>
              <w:rPr>
                <w:rFonts w:cs="Times New Roman" w:ascii="Times New Roman" w:hAnsi="Times New Roman"/>
                <w:b/>
                <w:color w:val="000000"/>
                <w:sz w:val="24"/>
              </w:rPr>
              <w:t xml:space="preserve">№ </w:t>
            </w:r>
            <w:r>
              <w:rPr>
                <w:rFonts w:cs="Times New Roman" w:ascii="Times New Roman" w:hAnsi="Times New Roman"/>
                <w:b/>
                <w:color w:val="000000"/>
                <w:sz w:val="24"/>
              </w:rPr>
              <w:t>п/п</w:t>
            </w:r>
          </w:p>
        </w:tc>
        <w:tc>
          <w:tcPr>
            <w:tcW w:w="26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120" w:after="0"/>
              <w:jc w:val="center"/>
              <w:rPr>
                <w:rFonts w:ascii="Times New Roman" w:hAnsi="Times New Roman" w:cs="Times New Roman"/>
                <w:b/>
                <w:sz w:val="24"/>
              </w:rPr>
            </w:pPr>
            <w:r>
              <w:rPr>
                <w:rFonts w:cs="Times New Roman" w:ascii="Times New Roman" w:hAnsi="Times New Roman"/>
                <w:b/>
                <w:color w:val="000000"/>
                <w:sz w:val="24"/>
              </w:rPr>
              <w:t>Наименование участника</w:t>
            </w:r>
          </w:p>
        </w:tc>
        <w:tc>
          <w:tcPr>
            <w:tcW w:w="42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exact" w:line="240" w:before="120" w:after="0"/>
              <w:jc w:val="center"/>
              <w:rPr>
                <w:rFonts w:ascii="Times New Roman" w:hAnsi="Times New Roman" w:cs="Times New Roman"/>
                <w:b/>
                <w:sz w:val="24"/>
              </w:rPr>
            </w:pPr>
            <w:r>
              <w:rPr>
                <w:rFonts w:cs="Times New Roman" w:ascii="Times New Roman" w:hAnsi="Times New Roman"/>
                <w:b/>
                <w:color w:val="000000"/>
                <w:sz w:val="24"/>
              </w:rPr>
              <w:t>Юридический адрес участника</w:t>
            </w:r>
          </w:p>
        </w:tc>
        <w:tc>
          <w:tcPr>
            <w:tcW w:w="27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120" w:after="0"/>
              <w:jc w:val="center"/>
              <w:rPr>
                <w:rFonts w:ascii="Times New Roman" w:hAnsi="Times New Roman" w:cs="Times New Roman"/>
                <w:b/>
                <w:sz w:val="24"/>
              </w:rPr>
            </w:pPr>
            <w:r>
              <w:rPr>
                <w:rFonts w:cs="Times New Roman" w:ascii="Times New Roman" w:hAnsi="Times New Roman"/>
                <w:b/>
                <w:color w:val="000000"/>
                <w:sz w:val="24"/>
              </w:rPr>
              <w:t>Сумма баллов, согласно оценочному листу</w:t>
            </w:r>
          </w:p>
        </w:tc>
      </w:tr>
      <w:tr>
        <w:trPr/>
        <w:tc>
          <w:tcPr>
            <w:tcW w:w="8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120" w:after="0"/>
              <w:jc w:val="center"/>
              <w:rPr>
                <w:rFonts w:ascii="Times New Roman" w:hAnsi="Times New Roman" w:cs="Times New Roman"/>
                <w:color w:val="000000"/>
                <w:sz w:val="28"/>
              </w:rPr>
            </w:pPr>
            <w:r>
              <w:rPr>
                <w:rFonts w:cs="Times New Roman" w:ascii="Times New Roman" w:hAnsi="Times New Roman"/>
                <w:color w:val="000000"/>
                <w:sz w:val="28"/>
              </w:rPr>
            </w:r>
          </w:p>
        </w:tc>
        <w:tc>
          <w:tcPr>
            <w:tcW w:w="26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120" w:after="0"/>
              <w:jc w:val="center"/>
              <w:rPr>
                <w:rFonts w:ascii="Times New Roman" w:hAnsi="Times New Roman" w:cs="Times New Roman"/>
                <w:color w:val="000000"/>
                <w:sz w:val="28"/>
              </w:rPr>
            </w:pPr>
            <w:r>
              <w:rPr>
                <w:rFonts w:cs="Times New Roman" w:ascii="Times New Roman" w:hAnsi="Times New Roman"/>
                <w:color w:val="000000"/>
                <w:sz w:val="28"/>
              </w:rPr>
            </w:r>
          </w:p>
        </w:tc>
        <w:tc>
          <w:tcPr>
            <w:tcW w:w="42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exact" w:line="240" w:before="120" w:after="0"/>
              <w:jc w:val="center"/>
              <w:rPr>
                <w:rFonts w:ascii="Times New Roman" w:hAnsi="Times New Roman" w:cs="Times New Roman"/>
                <w:color w:val="000000"/>
                <w:sz w:val="28"/>
              </w:rPr>
            </w:pPr>
            <w:r>
              <w:rPr>
                <w:rFonts w:cs="Times New Roman" w:ascii="Times New Roman" w:hAnsi="Times New Roman"/>
                <w:color w:val="000000"/>
                <w:sz w:val="28"/>
              </w:rPr>
            </w:r>
          </w:p>
        </w:tc>
        <w:tc>
          <w:tcPr>
            <w:tcW w:w="27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120" w:after="0"/>
              <w:jc w:val="center"/>
              <w:rPr>
                <w:rFonts w:ascii="Times New Roman" w:hAnsi="Times New Roman" w:cs="Times New Roman"/>
                <w:color w:val="000000"/>
                <w:sz w:val="28"/>
              </w:rPr>
            </w:pPr>
            <w:r>
              <w:rPr>
                <w:rFonts w:cs="Times New Roman" w:ascii="Times New Roman" w:hAnsi="Times New Roman"/>
                <w:color w:val="000000"/>
                <w:sz w:val="28"/>
              </w:rPr>
            </w:r>
          </w:p>
        </w:tc>
      </w:tr>
      <w:tr>
        <w:trPr/>
        <w:tc>
          <w:tcPr>
            <w:tcW w:w="8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120" w:after="0"/>
              <w:jc w:val="center"/>
              <w:rPr>
                <w:rFonts w:ascii="Times New Roman" w:hAnsi="Times New Roman" w:cs="Times New Roman"/>
                <w:color w:val="000000"/>
                <w:sz w:val="28"/>
              </w:rPr>
            </w:pPr>
            <w:r>
              <w:rPr>
                <w:rFonts w:cs="Times New Roman" w:ascii="Times New Roman" w:hAnsi="Times New Roman"/>
                <w:color w:val="000000"/>
                <w:sz w:val="28"/>
              </w:rPr>
            </w:r>
          </w:p>
        </w:tc>
        <w:tc>
          <w:tcPr>
            <w:tcW w:w="26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120" w:after="0"/>
              <w:jc w:val="center"/>
              <w:rPr>
                <w:rFonts w:ascii="Times New Roman" w:hAnsi="Times New Roman" w:cs="Times New Roman"/>
                <w:color w:val="000000"/>
                <w:sz w:val="28"/>
              </w:rPr>
            </w:pPr>
            <w:r>
              <w:rPr>
                <w:rFonts w:cs="Times New Roman" w:ascii="Times New Roman" w:hAnsi="Times New Roman"/>
                <w:color w:val="000000"/>
                <w:sz w:val="28"/>
              </w:rPr>
            </w:r>
          </w:p>
        </w:tc>
        <w:tc>
          <w:tcPr>
            <w:tcW w:w="42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exact" w:line="240" w:before="120" w:after="0"/>
              <w:jc w:val="center"/>
              <w:rPr>
                <w:rFonts w:ascii="Times New Roman" w:hAnsi="Times New Roman" w:cs="Times New Roman"/>
                <w:color w:val="000000"/>
                <w:sz w:val="28"/>
              </w:rPr>
            </w:pPr>
            <w:r>
              <w:rPr>
                <w:rFonts w:cs="Times New Roman" w:ascii="Times New Roman" w:hAnsi="Times New Roman"/>
                <w:color w:val="000000"/>
                <w:sz w:val="28"/>
              </w:rPr>
            </w:r>
          </w:p>
        </w:tc>
        <w:tc>
          <w:tcPr>
            <w:tcW w:w="27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120" w:after="0"/>
              <w:jc w:val="center"/>
              <w:rPr>
                <w:rFonts w:ascii="Times New Roman" w:hAnsi="Times New Roman" w:cs="Times New Roman"/>
                <w:color w:val="000000"/>
                <w:sz w:val="28"/>
              </w:rPr>
            </w:pPr>
            <w:r>
              <w:rPr>
                <w:rFonts w:cs="Times New Roman" w:ascii="Times New Roman" w:hAnsi="Times New Roman"/>
                <w:color w:val="000000"/>
                <w:sz w:val="28"/>
              </w:rPr>
            </w:r>
          </w:p>
        </w:tc>
      </w:tr>
      <w:tr>
        <w:trPr/>
        <w:tc>
          <w:tcPr>
            <w:tcW w:w="8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120" w:after="0"/>
              <w:jc w:val="center"/>
              <w:rPr>
                <w:rFonts w:ascii="Times New Roman" w:hAnsi="Times New Roman" w:cs="Times New Roman"/>
                <w:color w:val="000000"/>
                <w:sz w:val="28"/>
              </w:rPr>
            </w:pPr>
            <w:r>
              <w:rPr>
                <w:rFonts w:cs="Times New Roman" w:ascii="Times New Roman" w:hAnsi="Times New Roman"/>
                <w:color w:val="000000"/>
                <w:sz w:val="28"/>
              </w:rPr>
            </w:r>
          </w:p>
        </w:tc>
        <w:tc>
          <w:tcPr>
            <w:tcW w:w="26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120" w:after="0"/>
              <w:jc w:val="center"/>
              <w:rPr>
                <w:rFonts w:ascii="Times New Roman" w:hAnsi="Times New Roman" w:cs="Times New Roman"/>
                <w:color w:val="000000"/>
                <w:sz w:val="28"/>
              </w:rPr>
            </w:pPr>
            <w:r>
              <w:rPr>
                <w:rFonts w:cs="Times New Roman" w:ascii="Times New Roman" w:hAnsi="Times New Roman"/>
                <w:color w:val="000000"/>
                <w:sz w:val="28"/>
              </w:rPr>
            </w:r>
          </w:p>
        </w:tc>
        <w:tc>
          <w:tcPr>
            <w:tcW w:w="42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exact" w:line="240" w:before="120" w:after="0"/>
              <w:jc w:val="center"/>
              <w:rPr>
                <w:rFonts w:ascii="Times New Roman" w:hAnsi="Times New Roman" w:cs="Times New Roman"/>
                <w:color w:val="000000"/>
                <w:sz w:val="28"/>
              </w:rPr>
            </w:pPr>
            <w:r>
              <w:rPr>
                <w:rFonts w:cs="Times New Roman" w:ascii="Times New Roman" w:hAnsi="Times New Roman"/>
                <w:color w:val="000000"/>
                <w:sz w:val="28"/>
              </w:rPr>
            </w:r>
          </w:p>
        </w:tc>
        <w:tc>
          <w:tcPr>
            <w:tcW w:w="27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120" w:after="0"/>
              <w:jc w:val="center"/>
              <w:rPr>
                <w:rFonts w:ascii="Times New Roman" w:hAnsi="Times New Roman" w:cs="Times New Roman"/>
                <w:color w:val="000000"/>
                <w:sz w:val="28"/>
              </w:rPr>
            </w:pPr>
            <w:r>
              <w:rPr>
                <w:rFonts w:cs="Times New Roman" w:ascii="Times New Roman" w:hAnsi="Times New Roman"/>
                <w:color w:val="000000"/>
                <w:sz w:val="28"/>
              </w:rPr>
            </w:r>
          </w:p>
        </w:tc>
      </w:tr>
    </w:tbl>
    <w:p>
      <w:pPr>
        <w:pStyle w:val="Normal"/>
        <w:spacing w:lineRule="auto" w:line="240" w:before="120" w:after="0"/>
        <w:jc w:val="center"/>
        <w:rPr>
          <w:rFonts w:ascii="Times New Roman" w:hAnsi="Times New Roman" w:cs="Times New Roman"/>
          <w:color w:val="000000"/>
        </w:rPr>
      </w:pPr>
      <w:r>
        <w:rPr>
          <w:rFonts w:cs="Times New Roman" w:ascii="Times New Roman" w:hAnsi="Times New Roman"/>
          <w:color w:val="000000"/>
        </w:rPr>
      </w:r>
    </w:p>
    <w:tbl>
      <w:tblPr>
        <w:tblW w:w="10882" w:type="dxa"/>
        <w:jc w:val="left"/>
        <w:tblInd w:w="-744" w:type="dxa"/>
        <w:tblLayout w:type="fixed"/>
        <w:tblCellMar>
          <w:top w:w="0" w:type="dxa"/>
          <w:left w:w="108" w:type="dxa"/>
          <w:bottom w:w="0" w:type="dxa"/>
          <w:right w:w="108" w:type="dxa"/>
        </w:tblCellMar>
        <w:tblLook w:val="01e0" w:noHBand="0" w:noVBand="0" w:firstColumn="1" w:lastRow="1" w:lastColumn="1" w:firstRow="1"/>
      </w:tblPr>
      <w:tblGrid>
        <w:gridCol w:w="5151"/>
        <w:gridCol w:w="2837"/>
        <w:gridCol w:w="2894"/>
      </w:tblGrid>
      <w:tr>
        <w:trPr/>
        <w:tc>
          <w:tcPr>
            <w:tcW w:w="5151" w:type="dxa"/>
            <w:tcBorders/>
          </w:tcPr>
          <w:p>
            <w:pPr>
              <w:pStyle w:val="Normal"/>
              <w:widowControl w:val="false"/>
              <w:spacing w:lineRule="exact" w:line="380" w:before="0" w:after="0"/>
              <w:ind w:left="227"/>
              <w:rPr/>
            </w:pPr>
            <w:r>
              <w:rPr>
                <w:rFonts w:eastAsia="Calibri" w:cs="Times New Roman" w:ascii="Times New Roman" w:hAnsi="Times New Roman"/>
                <w:color w:val="000000"/>
                <w:sz w:val="24"/>
                <w:szCs w:val="24"/>
              </w:rPr>
              <w:t>Председатель Комиссии (рабочей группы):</w:t>
            </w:r>
          </w:p>
        </w:tc>
        <w:tc>
          <w:tcPr>
            <w:tcW w:w="2837" w:type="dxa"/>
            <w:tcBorders/>
            <w:shd w:color="auto" w:fill="auto" w:val="clear"/>
            <w:vAlign w:val="bottom"/>
          </w:tcPr>
          <w:p>
            <w:pPr>
              <w:pStyle w:val="Normal"/>
              <w:widowControl w:val="false"/>
              <w:spacing w:lineRule="exact" w:line="380" w:before="0" w:after="0"/>
              <w:jc w:val="both"/>
              <w:rPr>
                <w:rFonts w:ascii="Times New Roman" w:hAnsi="Times New Roman" w:eastAsia="Calibri" w:cs="Times New Roman"/>
                <w:sz w:val="24"/>
                <w:szCs w:val="24"/>
              </w:rPr>
            </w:pPr>
            <w:r>
              <w:rPr>
                <w:rFonts w:eastAsia="Calibri" w:cs="Times New Roman" w:ascii="Times New Roman" w:hAnsi="Times New Roman"/>
                <w:color w:val="000000"/>
                <w:sz w:val="24"/>
                <w:szCs w:val="24"/>
              </w:rPr>
              <w:t>___________________</w:t>
            </w:r>
          </w:p>
          <w:p>
            <w:pPr>
              <w:pStyle w:val="Normal"/>
              <w:widowControl w:val="false"/>
              <w:spacing w:lineRule="exact" w:line="380" w:before="0" w:after="0"/>
              <w:ind w:firstLine="709"/>
              <w:jc w:val="both"/>
              <w:rPr>
                <w:rFonts w:ascii="Times New Roman" w:hAnsi="Times New Roman" w:eastAsia="Calibri" w:cs="Times New Roman"/>
                <w:sz w:val="24"/>
                <w:szCs w:val="24"/>
              </w:rPr>
            </w:pPr>
            <w:r>
              <w:rPr>
                <w:rFonts w:eastAsia="Calibri" w:cs="Times New Roman" w:ascii="Times New Roman" w:hAnsi="Times New Roman"/>
                <w:color w:val="000000"/>
                <w:sz w:val="24"/>
                <w:szCs w:val="24"/>
              </w:rPr>
              <w:t>(подпись)</w:t>
            </w:r>
          </w:p>
        </w:tc>
        <w:tc>
          <w:tcPr>
            <w:tcW w:w="2894" w:type="dxa"/>
            <w:tcBorders/>
            <w:shd w:color="auto" w:fill="auto" w:val="clear"/>
            <w:vAlign w:val="bottom"/>
          </w:tcPr>
          <w:p>
            <w:pPr>
              <w:pStyle w:val="Normal"/>
              <w:widowControl w:val="false"/>
              <w:spacing w:lineRule="exact" w:line="380" w:before="0" w:after="0"/>
              <w:jc w:val="both"/>
              <w:rPr>
                <w:rFonts w:ascii="Times New Roman" w:hAnsi="Times New Roman" w:eastAsia="Calibri" w:cs="Times New Roman"/>
                <w:sz w:val="24"/>
                <w:szCs w:val="24"/>
              </w:rPr>
            </w:pPr>
            <w:r>
              <w:rPr>
                <w:rFonts w:eastAsia="Calibri" w:cs="Times New Roman" w:ascii="Times New Roman" w:hAnsi="Times New Roman"/>
                <w:color w:val="000000"/>
                <w:sz w:val="24"/>
                <w:szCs w:val="24"/>
              </w:rPr>
              <w:t>______________________</w:t>
            </w:r>
          </w:p>
          <w:p>
            <w:pPr>
              <w:pStyle w:val="Normal"/>
              <w:widowControl w:val="false"/>
              <w:spacing w:lineRule="exact" w:line="380" w:before="0" w:after="0"/>
              <w:ind w:left="113" w:right="113"/>
              <w:jc w:val="center"/>
              <w:rPr>
                <w:rFonts w:ascii="Times New Roman" w:hAnsi="Times New Roman" w:eastAsia="Calibri" w:cs="Times New Roman"/>
                <w:sz w:val="24"/>
                <w:szCs w:val="24"/>
              </w:rPr>
            </w:pPr>
            <w:r>
              <w:rPr>
                <w:rFonts w:eastAsia="Calibri" w:cs="Times New Roman" w:ascii="Times New Roman" w:hAnsi="Times New Roman"/>
                <w:color w:val="000000"/>
                <w:sz w:val="24"/>
                <w:szCs w:val="24"/>
              </w:rPr>
              <w:t>(Ф.И.О.)</w:t>
            </w:r>
          </w:p>
        </w:tc>
      </w:tr>
      <w:tr>
        <w:trPr/>
        <w:tc>
          <w:tcPr>
            <w:tcW w:w="5151" w:type="dxa"/>
            <w:tcBorders/>
          </w:tcPr>
          <w:p>
            <w:pPr>
              <w:pStyle w:val="Normal"/>
              <w:widowControl w:val="false"/>
              <w:spacing w:lineRule="exact" w:line="380" w:before="0" w:after="0"/>
              <w:ind w:left="227"/>
              <w:rPr/>
            </w:pPr>
            <w:r>
              <w:rPr>
                <w:rFonts w:eastAsia="Calibri" w:cs="Times New Roman" w:ascii="Times New Roman" w:hAnsi="Times New Roman"/>
                <w:color w:val="000000"/>
                <w:sz w:val="24"/>
                <w:szCs w:val="24"/>
              </w:rPr>
              <w:t>Члены Комиссии (рабочей группы):</w:t>
            </w:r>
          </w:p>
        </w:tc>
        <w:tc>
          <w:tcPr>
            <w:tcW w:w="2837" w:type="dxa"/>
            <w:tcBorders/>
            <w:shd w:color="auto" w:fill="auto" w:val="clear"/>
            <w:vAlign w:val="bottom"/>
          </w:tcPr>
          <w:p>
            <w:pPr>
              <w:pStyle w:val="Normal"/>
              <w:widowControl w:val="false"/>
              <w:spacing w:lineRule="exact" w:line="380" w:before="0" w:after="0"/>
              <w:jc w:val="both"/>
              <w:rPr>
                <w:rFonts w:ascii="Times New Roman" w:hAnsi="Times New Roman" w:eastAsia="Calibri" w:cs="Times New Roman"/>
                <w:sz w:val="24"/>
                <w:szCs w:val="24"/>
              </w:rPr>
            </w:pPr>
            <w:r>
              <w:rPr>
                <w:rFonts w:eastAsia="Calibri" w:cs="Times New Roman" w:ascii="Times New Roman" w:hAnsi="Times New Roman"/>
                <w:color w:val="000000"/>
                <w:sz w:val="24"/>
                <w:szCs w:val="24"/>
              </w:rPr>
              <w:t>___________________</w:t>
            </w:r>
          </w:p>
          <w:p>
            <w:pPr>
              <w:pStyle w:val="Normal"/>
              <w:widowControl w:val="false"/>
              <w:spacing w:lineRule="exact" w:line="380" w:before="0" w:after="0"/>
              <w:ind w:firstLine="709"/>
              <w:jc w:val="both"/>
              <w:rPr>
                <w:rFonts w:ascii="Times New Roman" w:hAnsi="Times New Roman" w:eastAsia="Calibri" w:cs="Times New Roman"/>
                <w:sz w:val="24"/>
                <w:szCs w:val="24"/>
              </w:rPr>
            </w:pPr>
            <w:r>
              <w:rPr>
                <w:rFonts w:eastAsia="Calibri" w:cs="Times New Roman" w:ascii="Times New Roman" w:hAnsi="Times New Roman"/>
                <w:color w:val="000000"/>
                <w:sz w:val="24"/>
                <w:szCs w:val="24"/>
              </w:rPr>
              <w:t>(подпись)</w:t>
            </w:r>
          </w:p>
        </w:tc>
        <w:tc>
          <w:tcPr>
            <w:tcW w:w="2894" w:type="dxa"/>
            <w:tcBorders/>
            <w:shd w:color="auto" w:fill="auto" w:val="clear"/>
            <w:vAlign w:val="bottom"/>
          </w:tcPr>
          <w:p>
            <w:pPr>
              <w:pStyle w:val="Normal"/>
              <w:widowControl w:val="false"/>
              <w:spacing w:lineRule="exact" w:line="380" w:before="0" w:after="0"/>
              <w:jc w:val="both"/>
              <w:rPr>
                <w:rFonts w:ascii="Times New Roman" w:hAnsi="Times New Roman" w:eastAsia="Calibri" w:cs="Times New Roman"/>
                <w:sz w:val="24"/>
                <w:szCs w:val="24"/>
              </w:rPr>
            </w:pPr>
            <w:r>
              <w:rPr>
                <w:rFonts w:eastAsia="Calibri" w:cs="Times New Roman" w:ascii="Times New Roman" w:hAnsi="Times New Roman"/>
                <w:color w:val="000000"/>
                <w:sz w:val="24"/>
                <w:szCs w:val="24"/>
              </w:rPr>
              <w:t>______________________</w:t>
            </w:r>
          </w:p>
          <w:p>
            <w:pPr>
              <w:pStyle w:val="Normal"/>
              <w:widowControl w:val="false"/>
              <w:spacing w:lineRule="exact" w:line="380" w:before="0" w:after="0"/>
              <w:ind w:left="113" w:right="113"/>
              <w:jc w:val="center"/>
              <w:rPr>
                <w:rFonts w:ascii="Times New Roman" w:hAnsi="Times New Roman" w:eastAsia="Calibri" w:cs="Times New Roman"/>
                <w:sz w:val="24"/>
                <w:szCs w:val="24"/>
              </w:rPr>
            </w:pPr>
            <w:r>
              <w:rPr>
                <w:rFonts w:eastAsia="Calibri" w:cs="Times New Roman" w:ascii="Times New Roman" w:hAnsi="Times New Roman"/>
                <w:color w:val="000000"/>
                <w:sz w:val="24"/>
                <w:szCs w:val="24"/>
              </w:rPr>
              <w:t>(Ф.И.О.)</w:t>
            </w:r>
          </w:p>
        </w:tc>
      </w:tr>
      <w:tr>
        <w:trPr>
          <w:trHeight w:val="97" w:hRule="atLeast"/>
        </w:trPr>
        <w:tc>
          <w:tcPr>
            <w:tcW w:w="5151" w:type="dxa"/>
            <w:tcBorders/>
            <w:vAlign w:val="bottom"/>
          </w:tcPr>
          <w:p>
            <w:pPr>
              <w:pStyle w:val="Normal"/>
              <w:widowControl w:val="false"/>
              <w:spacing w:lineRule="exact" w:line="380" w:before="0" w:after="0"/>
              <w:ind w:left="227"/>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r>
          </w:p>
        </w:tc>
        <w:tc>
          <w:tcPr>
            <w:tcW w:w="2837" w:type="dxa"/>
            <w:tcBorders/>
            <w:shd w:color="auto" w:fill="auto" w:val="clear"/>
            <w:vAlign w:val="bottom"/>
          </w:tcPr>
          <w:p>
            <w:pPr>
              <w:pStyle w:val="Normal"/>
              <w:widowControl w:val="false"/>
              <w:spacing w:lineRule="exact" w:line="380" w:before="0" w:after="0"/>
              <w:ind w:firstLine="34"/>
              <w:jc w:val="both"/>
              <w:rPr>
                <w:rFonts w:ascii="Times New Roman" w:hAnsi="Times New Roman" w:eastAsia="Calibri" w:cs="Times New Roman"/>
                <w:sz w:val="24"/>
                <w:szCs w:val="24"/>
              </w:rPr>
            </w:pPr>
            <w:r>
              <w:rPr>
                <w:rFonts w:eastAsia="Calibri" w:cs="Times New Roman" w:ascii="Times New Roman" w:hAnsi="Times New Roman"/>
                <w:color w:val="000000"/>
                <w:sz w:val="24"/>
                <w:szCs w:val="24"/>
              </w:rPr>
              <w:t>___________________</w:t>
            </w:r>
          </w:p>
          <w:p>
            <w:pPr>
              <w:pStyle w:val="Normal"/>
              <w:widowControl w:val="false"/>
              <w:spacing w:lineRule="exact" w:line="380" w:before="0" w:after="0"/>
              <w:ind w:firstLine="743"/>
              <w:jc w:val="both"/>
              <w:rPr>
                <w:rFonts w:ascii="Times New Roman" w:hAnsi="Times New Roman" w:eastAsia="Calibri" w:cs="Times New Roman"/>
                <w:sz w:val="24"/>
                <w:szCs w:val="24"/>
              </w:rPr>
            </w:pPr>
            <w:r>
              <w:rPr>
                <w:rFonts w:eastAsia="Calibri" w:cs="Times New Roman" w:ascii="Times New Roman" w:hAnsi="Times New Roman"/>
                <w:color w:val="000000"/>
                <w:sz w:val="24"/>
                <w:szCs w:val="24"/>
              </w:rPr>
              <w:t>(подпись)</w:t>
            </w:r>
          </w:p>
        </w:tc>
        <w:tc>
          <w:tcPr>
            <w:tcW w:w="2894" w:type="dxa"/>
            <w:tcBorders/>
            <w:shd w:color="auto" w:fill="auto" w:val="clear"/>
            <w:vAlign w:val="bottom"/>
          </w:tcPr>
          <w:p>
            <w:pPr>
              <w:pStyle w:val="Normal"/>
              <w:widowControl w:val="false"/>
              <w:spacing w:lineRule="exact" w:line="380" w:before="0" w:after="0"/>
              <w:jc w:val="both"/>
              <w:rPr>
                <w:rFonts w:ascii="Times New Roman" w:hAnsi="Times New Roman" w:eastAsia="Calibri" w:cs="Times New Roman"/>
                <w:sz w:val="24"/>
                <w:szCs w:val="24"/>
              </w:rPr>
            </w:pPr>
            <w:r>
              <w:rPr>
                <w:rFonts w:eastAsia="Calibri" w:cs="Times New Roman" w:ascii="Times New Roman" w:hAnsi="Times New Roman"/>
                <w:color w:val="000000"/>
                <w:sz w:val="24"/>
                <w:szCs w:val="24"/>
              </w:rPr>
              <w:t>______________________</w:t>
            </w:r>
          </w:p>
          <w:p>
            <w:pPr>
              <w:pStyle w:val="Normal"/>
              <w:widowControl w:val="false"/>
              <w:spacing w:lineRule="exact" w:line="380" w:before="0" w:after="0"/>
              <w:ind w:left="113" w:right="113"/>
              <w:jc w:val="center"/>
              <w:rPr>
                <w:rFonts w:ascii="Times New Roman" w:hAnsi="Times New Roman" w:eastAsia="Calibri" w:cs="Times New Roman"/>
                <w:sz w:val="24"/>
                <w:szCs w:val="24"/>
              </w:rPr>
            </w:pPr>
            <w:r>
              <w:rPr>
                <w:rFonts w:eastAsia="Calibri" w:cs="Times New Roman" w:ascii="Times New Roman" w:hAnsi="Times New Roman"/>
                <w:color w:val="000000"/>
                <w:sz w:val="24"/>
                <w:szCs w:val="24"/>
              </w:rPr>
              <w:t>(Ф.И.О.)</w:t>
            </w:r>
          </w:p>
        </w:tc>
      </w:tr>
      <w:tr>
        <w:trPr>
          <w:trHeight w:val="97" w:hRule="atLeast"/>
        </w:trPr>
        <w:tc>
          <w:tcPr>
            <w:tcW w:w="5151" w:type="dxa"/>
            <w:tcBorders/>
            <w:vAlign w:val="bottom"/>
          </w:tcPr>
          <w:p>
            <w:pPr>
              <w:pStyle w:val="Normal"/>
              <w:widowControl w:val="false"/>
              <w:spacing w:lineRule="exact" w:line="380" w:before="0" w:after="0"/>
              <w:ind w:left="227"/>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r>
          </w:p>
        </w:tc>
        <w:tc>
          <w:tcPr>
            <w:tcW w:w="2837" w:type="dxa"/>
            <w:tcBorders/>
            <w:shd w:color="auto" w:fill="auto" w:val="clear"/>
            <w:vAlign w:val="bottom"/>
          </w:tcPr>
          <w:p>
            <w:pPr>
              <w:pStyle w:val="Normal"/>
              <w:widowControl w:val="false"/>
              <w:spacing w:lineRule="exact" w:line="380" w:before="0" w:after="0"/>
              <w:ind w:firstLine="34"/>
              <w:jc w:val="both"/>
              <w:rPr>
                <w:rFonts w:ascii="Times New Roman" w:hAnsi="Times New Roman" w:eastAsia="Calibri" w:cs="Times New Roman"/>
                <w:sz w:val="24"/>
                <w:szCs w:val="24"/>
              </w:rPr>
            </w:pPr>
            <w:r>
              <w:rPr>
                <w:rFonts w:eastAsia="Calibri" w:cs="Times New Roman" w:ascii="Times New Roman" w:hAnsi="Times New Roman"/>
                <w:color w:val="000000"/>
                <w:sz w:val="24"/>
                <w:szCs w:val="24"/>
              </w:rPr>
              <w:t>___________________</w:t>
            </w:r>
          </w:p>
          <w:p>
            <w:pPr>
              <w:pStyle w:val="Normal"/>
              <w:widowControl w:val="false"/>
              <w:spacing w:lineRule="exact" w:line="380" w:before="0" w:after="0"/>
              <w:ind w:firstLine="743"/>
              <w:jc w:val="both"/>
              <w:rPr>
                <w:rFonts w:ascii="Times New Roman" w:hAnsi="Times New Roman" w:eastAsia="Calibri" w:cs="Times New Roman"/>
                <w:sz w:val="24"/>
                <w:szCs w:val="24"/>
              </w:rPr>
            </w:pPr>
            <w:r>
              <w:rPr>
                <w:rFonts w:eastAsia="Calibri" w:cs="Times New Roman" w:ascii="Times New Roman" w:hAnsi="Times New Roman"/>
                <w:color w:val="000000"/>
                <w:sz w:val="24"/>
                <w:szCs w:val="24"/>
              </w:rPr>
              <w:t>(подпись)</w:t>
            </w:r>
          </w:p>
        </w:tc>
        <w:tc>
          <w:tcPr>
            <w:tcW w:w="2894" w:type="dxa"/>
            <w:tcBorders/>
            <w:shd w:color="auto" w:fill="auto" w:val="clear"/>
            <w:vAlign w:val="bottom"/>
          </w:tcPr>
          <w:p>
            <w:pPr>
              <w:pStyle w:val="Normal"/>
              <w:widowControl w:val="false"/>
              <w:spacing w:lineRule="exact" w:line="380" w:before="0" w:after="0"/>
              <w:jc w:val="both"/>
              <w:rPr>
                <w:rFonts w:ascii="Times New Roman" w:hAnsi="Times New Roman" w:eastAsia="Calibri" w:cs="Times New Roman"/>
                <w:sz w:val="24"/>
                <w:szCs w:val="24"/>
              </w:rPr>
            </w:pPr>
            <w:r>
              <w:rPr>
                <w:rFonts w:eastAsia="Calibri" w:cs="Times New Roman" w:ascii="Times New Roman" w:hAnsi="Times New Roman"/>
                <w:color w:val="000000"/>
                <w:sz w:val="24"/>
                <w:szCs w:val="24"/>
              </w:rPr>
              <w:t>______________________</w:t>
            </w:r>
          </w:p>
          <w:p>
            <w:pPr>
              <w:pStyle w:val="Normal"/>
              <w:widowControl w:val="false"/>
              <w:spacing w:lineRule="exact" w:line="380" w:before="0" w:after="0"/>
              <w:ind w:left="113" w:right="113"/>
              <w:jc w:val="center"/>
              <w:rPr>
                <w:rFonts w:ascii="Times New Roman" w:hAnsi="Times New Roman" w:eastAsia="Calibri" w:cs="Times New Roman"/>
                <w:sz w:val="24"/>
                <w:szCs w:val="24"/>
              </w:rPr>
            </w:pPr>
            <w:r>
              <w:rPr>
                <w:rFonts w:eastAsia="Calibri" w:cs="Times New Roman" w:ascii="Times New Roman" w:hAnsi="Times New Roman"/>
                <w:color w:val="000000"/>
                <w:sz w:val="24"/>
                <w:szCs w:val="24"/>
              </w:rPr>
              <w:t>(Ф.И.О.)</w:t>
            </w:r>
          </w:p>
        </w:tc>
      </w:tr>
      <w:tr>
        <w:trPr>
          <w:trHeight w:val="97" w:hRule="atLeast"/>
        </w:trPr>
        <w:tc>
          <w:tcPr>
            <w:tcW w:w="5151" w:type="dxa"/>
            <w:tcBorders/>
            <w:vAlign w:val="bottom"/>
          </w:tcPr>
          <w:p>
            <w:pPr>
              <w:pStyle w:val="Normal"/>
              <w:widowControl w:val="false"/>
              <w:spacing w:lineRule="exact" w:line="380" w:before="0" w:after="0"/>
              <w:ind w:left="227"/>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r>
          </w:p>
        </w:tc>
        <w:tc>
          <w:tcPr>
            <w:tcW w:w="2837" w:type="dxa"/>
            <w:tcBorders/>
            <w:shd w:color="auto" w:fill="auto" w:val="clear"/>
            <w:vAlign w:val="bottom"/>
          </w:tcPr>
          <w:p>
            <w:pPr>
              <w:pStyle w:val="Normal"/>
              <w:widowControl w:val="false"/>
              <w:spacing w:lineRule="exact" w:line="380" w:before="0" w:after="0"/>
              <w:ind w:firstLine="34"/>
              <w:jc w:val="both"/>
              <w:rPr>
                <w:rFonts w:ascii="Times New Roman" w:hAnsi="Times New Roman" w:eastAsia="Calibri" w:cs="Times New Roman"/>
                <w:sz w:val="24"/>
                <w:szCs w:val="24"/>
              </w:rPr>
            </w:pPr>
            <w:r>
              <w:rPr>
                <w:rFonts w:eastAsia="Calibri" w:cs="Times New Roman" w:ascii="Times New Roman" w:hAnsi="Times New Roman"/>
                <w:color w:val="000000"/>
                <w:sz w:val="24"/>
                <w:szCs w:val="24"/>
              </w:rPr>
              <w:t>___________________</w:t>
            </w:r>
          </w:p>
          <w:p>
            <w:pPr>
              <w:pStyle w:val="Normal"/>
              <w:widowControl w:val="false"/>
              <w:spacing w:lineRule="exact" w:line="380" w:before="0" w:after="0"/>
              <w:ind w:firstLine="743"/>
              <w:jc w:val="both"/>
              <w:rPr>
                <w:rFonts w:ascii="Times New Roman" w:hAnsi="Times New Roman" w:eastAsia="Calibri" w:cs="Times New Roman"/>
                <w:sz w:val="24"/>
                <w:szCs w:val="24"/>
              </w:rPr>
            </w:pPr>
            <w:r>
              <w:rPr>
                <w:rFonts w:eastAsia="Calibri" w:cs="Times New Roman" w:ascii="Times New Roman" w:hAnsi="Times New Roman"/>
                <w:color w:val="000000"/>
                <w:sz w:val="24"/>
                <w:szCs w:val="24"/>
              </w:rPr>
              <w:t>(подпись)</w:t>
            </w:r>
          </w:p>
        </w:tc>
        <w:tc>
          <w:tcPr>
            <w:tcW w:w="2894" w:type="dxa"/>
            <w:tcBorders/>
            <w:shd w:color="auto" w:fill="auto" w:val="clear"/>
            <w:vAlign w:val="bottom"/>
          </w:tcPr>
          <w:p>
            <w:pPr>
              <w:pStyle w:val="Normal"/>
              <w:widowControl w:val="false"/>
              <w:spacing w:lineRule="exact" w:line="380" w:before="0" w:after="0"/>
              <w:jc w:val="both"/>
              <w:rPr>
                <w:rFonts w:ascii="Times New Roman" w:hAnsi="Times New Roman" w:eastAsia="Calibri" w:cs="Times New Roman"/>
                <w:sz w:val="24"/>
                <w:szCs w:val="24"/>
              </w:rPr>
            </w:pPr>
            <w:r>
              <w:rPr>
                <w:rFonts w:eastAsia="Calibri" w:cs="Times New Roman" w:ascii="Times New Roman" w:hAnsi="Times New Roman"/>
                <w:color w:val="000000"/>
                <w:sz w:val="24"/>
                <w:szCs w:val="24"/>
              </w:rPr>
              <w:t>______________________</w:t>
            </w:r>
          </w:p>
          <w:p>
            <w:pPr>
              <w:pStyle w:val="Normal"/>
              <w:widowControl w:val="false"/>
              <w:spacing w:lineRule="exact" w:line="380" w:before="0" w:after="0"/>
              <w:ind w:left="113" w:right="113"/>
              <w:jc w:val="center"/>
              <w:rPr>
                <w:rFonts w:ascii="Times New Roman" w:hAnsi="Times New Roman" w:eastAsia="Calibri" w:cs="Times New Roman"/>
                <w:sz w:val="24"/>
                <w:szCs w:val="24"/>
              </w:rPr>
            </w:pPr>
            <w:r>
              <w:rPr>
                <w:rFonts w:eastAsia="Calibri" w:cs="Times New Roman" w:ascii="Times New Roman" w:hAnsi="Times New Roman"/>
                <w:color w:val="000000"/>
                <w:sz w:val="24"/>
                <w:szCs w:val="24"/>
              </w:rPr>
              <w:t>(Ф.И.О.)</w:t>
            </w:r>
          </w:p>
        </w:tc>
      </w:tr>
      <w:tr>
        <w:trPr/>
        <w:tc>
          <w:tcPr>
            <w:tcW w:w="5151" w:type="dxa"/>
            <w:tcBorders/>
          </w:tcPr>
          <w:p>
            <w:pPr>
              <w:pStyle w:val="Normal"/>
              <w:widowControl w:val="false"/>
              <w:spacing w:lineRule="exact" w:line="380" w:before="0" w:after="0"/>
              <w:ind w:left="227"/>
              <w:rPr/>
            </w:pPr>
            <w:r>
              <w:rPr>
                <w:rFonts w:eastAsia="Calibri" w:cs="Times New Roman" w:ascii="Times New Roman" w:hAnsi="Times New Roman"/>
                <w:color w:val="000000"/>
                <w:sz w:val="24"/>
                <w:szCs w:val="24"/>
              </w:rPr>
              <w:t>Секретарь Комиссии (рабочей группы):</w:t>
            </w:r>
          </w:p>
        </w:tc>
        <w:tc>
          <w:tcPr>
            <w:tcW w:w="2837" w:type="dxa"/>
            <w:tcBorders/>
            <w:shd w:color="auto" w:fill="auto" w:val="clear"/>
            <w:vAlign w:val="bottom"/>
          </w:tcPr>
          <w:p>
            <w:pPr>
              <w:pStyle w:val="Normal"/>
              <w:widowControl w:val="false"/>
              <w:spacing w:lineRule="exact" w:line="380" w:before="0" w:after="0"/>
              <w:ind w:firstLine="34"/>
              <w:jc w:val="both"/>
              <w:rPr>
                <w:rFonts w:ascii="Times New Roman" w:hAnsi="Times New Roman" w:eastAsia="Calibri" w:cs="Times New Roman"/>
                <w:sz w:val="24"/>
                <w:szCs w:val="24"/>
              </w:rPr>
            </w:pPr>
            <w:r>
              <w:rPr>
                <w:rFonts w:eastAsia="Calibri" w:cs="Times New Roman" w:ascii="Times New Roman" w:hAnsi="Times New Roman"/>
                <w:color w:val="000000"/>
                <w:sz w:val="24"/>
                <w:szCs w:val="24"/>
              </w:rPr>
              <w:t>___________________</w:t>
            </w:r>
          </w:p>
          <w:p>
            <w:pPr>
              <w:pStyle w:val="Normal"/>
              <w:widowControl w:val="false"/>
              <w:spacing w:lineRule="exact" w:line="380" w:before="0" w:after="0"/>
              <w:ind w:firstLine="743"/>
              <w:jc w:val="both"/>
              <w:rPr>
                <w:rFonts w:ascii="Times New Roman" w:hAnsi="Times New Roman" w:eastAsia="Calibri" w:cs="Times New Roman"/>
                <w:sz w:val="24"/>
                <w:szCs w:val="24"/>
              </w:rPr>
            </w:pPr>
            <w:r>
              <w:rPr>
                <w:rFonts w:eastAsia="Calibri" w:cs="Times New Roman" w:ascii="Times New Roman" w:hAnsi="Times New Roman"/>
                <w:color w:val="000000"/>
                <w:sz w:val="24"/>
                <w:szCs w:val="24"/>
              </w:rPr>
              <w:t>(подпись)</w:t>
            </w:r>
          </w:p>
        </w:tc>
        <w:tc>
          <w:tcPr>
            <w:tcW w:w="2894" w:type="dxa"/>
            <w:tcBorders/>
            <w:shd w:color="auto" w:fill="auto" w:val="clear"/>
            <w:vAlign w:val="bottom"/>
          </w:tcPr>
          <w:p>
            <w:pPr>
              <w:pStyle w:val="Normal"/>
              <w:widowControl w:val="false"/>
              <w:spacing w:lineRule="exact" w:line="380" w:before="0" w:after="0"/>
              <w:jc w:val="both"/>
              <w:rPr>
                <w:rFonts w:ascii="Times New Roman" w:hAnsi="Times New Roman" w:eastAsia="Calibri" w:cs="Times New Roman"/>
                <w:sz w:val="24"/>
                <w:szCs w:val="24"/>
              </w:rPr>
            </w:pPr>
            <w:r>
              <w:rPr>
                <w:rFonts w:eastAsia="Calibri" w:cs="Times New Roman" w:ascii="Times New Roman" w:hAnsi="Times New Roman"/>
                <w:color w:val="000000"/>
                <w:sz w:val="24"/>
                <w:szCs w:val="24"/>
              </w:rPr>
              <w:t>______________________</w:t>
            </w:r>
          </w:p>
          <w:p>
            <w:pPr>
              <w:pStyle w:val="Normal"/>
              <w:widowControl w:val="false"/>
              <w:spacing w:lineRule="exact" w:line="380" w:before="0" w:after="0"/>
              <w:ind w:left="113" w:right="113"/>
              <w:jc w:val="center"/>
              <w:rPr>
                <w:rFonts w:ascii="Times New Roman" w:hAnsi="Times New Roman" w:eastAsia="Calibri" w:cs="Times New Roman"/>
                <w:sz w:val="24"/>
                <w:szCs w:val="24"/>
              </w:rPr>
            </w:pPr>
            <w:r>
              <w:rPr>
                <w:rFonts w:eastAsia="Calibri" w:cs="Times New Roman" w:ascii="Times New Roman" w:hAnsi="Times New Roman"/>
                <w:color w:val="000000"/>
                <w:sz w:val="24"/>
                <w:szCs w:val="24"/>
              </w:rPr>
              <w:t>(Ф.И.О.)</w:t>
            </w:r>
          </w:p>
        </w:tc>
      </w:tr>
      <w:tr>
        <w:trPr/>
        <w:tc>
          <w:tcPr>
            <w:tcW w:w="5151" w:type="dxa"/>
            <w:tcBorders/>
          </w:tcPr>
          <w:p>
            <w:pPr>
              <w:pStyle w:val="Normal"/>
              <w:widowControl w:val="false"/>
              <w:spacing w:lineRule="exact" w:line="380" w:before="0" w:after="0"/>
              <w:ind w:left="227"/>
              <w:jc w:val="both"/>
              <w:rPr/>
            </w:pPr>
            <w:r>
              <w:rPr>
                <w:rFonts w:eastAsia="Calibri" w:cs="Times New Roman" w:ascii="Times New Roman" w:hAnsi="Times New Roman"/>
                <w:color w:val="000000"/>
                <w:sz w:val="24"/>
                <w:szCs w:val="24"/>
              </w:rPr>
              <w:t>«___» __________________ 20__ г.</w:t>
            </w:r>
          </w:p>
        </w:tc>
        <w:tc>
          <w:tcPr>
            <w:tcW w:w="2837" w:type="dxa"/>
            <w:tcBorders/>
            <w:shd w:color="auto" w:fill="auto" w:val="clear"/>
            <w:vAlign w:val="bottom"/>
          </w:tcPr>
          <w:p>
            <w:pPr>
              <w:pStyle w:val="Normal"/>
              <w:widowControl w:val="false"/>
              <w:spacing w:lineRule="exact" w:line="380" w:before="0" w:after="0"/>
              <w:ind w:firstLine="709"/>
              <w:jc w:val="both"/>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r>
          </w:p>
        </w:tc>
        <w:tc>
          <w:tcPr>
            <w:tcW w:w="2894" w:type="dxa"/>
            <w:tcBorders/>
            <w:shd w:color="auto" w:fill="auto" w:val="clear"/>
            <w:vAlign w:val="bottom"/>
          </w:tcPr>
          <w:p>
            <w:pPr>
              <w:pStyle w:val="Normal"/>
              <w:widowControl w:val="false"/>
              <w:spacing w:lineRule="exact" w:line="380" w:before="0" w:after="0"/>
              <w:ind w:firstLine="709"/>
              <w:jc w:val="both"/>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r>
          </w:p>
        </w:tc>
      </w:tr>
    </w:tbl>
    <w:p>
      <w:pPr>
        <w:pStyle w:val="Normal"/>
        <w:spacing w:lineRule="auto" w:line="240" w:before="120" w:after="0"/>
        <w:jc w:val="both"/>
        <w:rPr>
          <w:rFonts w:ascii="Times New Roman" w:hAnsi="Times New Roman" w:cs="Times New Roman"/>
          <w:color w:val="000000"/>
        </w:rPr>
      </w:pPr>
      <w:r>
        <w:rPr>
          <w:rFonts w:cs="Times New Roman" w:ascii="Times New Roman" w:hAnsi="Times New Roman"/>
          <w:color w:val="000000"/>
        </w:rPr>
      </w:r>
    </w:p>
    <w:p>
      <w:pPr>
        <w:pStyle w:val="Normal"/>
        <w:spacing w:lineRule="auto" w:line="240" w:before="120" w:after="0"/>
        <w:jc w:val="both"/>
        <w:rPr>
          <w:rFonts w:ascii="Times New Roman" w:hAnsi="Times New Roman" w:cs="Times New Roman"/>
          <w:color w:val="000000"/>
        </w:rPr>
      </w:pPr>
      <w:r>
        <w:rPr>
          <w:rFonts w:cs="Times New Roman" w:ascii="Times New Roman" w:hAnsi="Times New Roman"/>
          <w:color w:val="000000"/>
        </w:rPr>
      </w:r>
    </w:p>
    <w:p>
      <w:pPr>
        <w:pStyle w:val="Normal"/>
        <w:spacing w:lineRule="auto" w:line="240" w:before="120" w:after="0"/>
        <w:jc w:val="both"/>
        <w:rPr>
          <w:rFonts w:ascii="Times New Roman" w:hAnsi="Times New Roman" w:cs="Times New Roman"/>
          <w:color w:val="000000"/>
        </w:rPr>
      </w:pPr>
      <w:r>
        <w:rPr>
          <w:rFonts w:cs="Times New Roman" w:ascii="Times New Roman" w:hAnsi="Times New Roman"/>
          <w:color w:val="000000"/>
        </w:rPr>
      </w:r>
    </w:p>
    <w:p>
      <w:pPr>
        <w:pStyle w:val="Normal"/>
        <w:spacing w:lineRule="auto" w:line="240" w:before="120" w:after="0"/>
        <w:jc w:val="both"/>
        <w:rPr>
          <w:rFonts w:ascii="Times New Roman" w:hAnsi="Times New Roman" w:cs="Times New Roman"/>
          <w:color w:val="000000"/>
        </w:rPr>
      </w:pPr>
      <w:r>
        <w:rPr>
          <w:rFonts w:cs="Times New Roman" w:ascii="Times New Roman" w:hAnsi="Times New Roman"/>
          <w:color w:val="000000"/>
        </w:rPr>
      </w:r>
    </w:p>
    <w:p>
      <w:pPr>
        <w:pStyle w:val="Normal"/>
        <w:spacing w:lineRule="auto" w:line="240" w:before="120" w:after="0"/>
        <w:jc w:val="both"/>
        <w:rPr>
          <w:rFonts w:ascii="Times New Roman" w:hAnsi="Times New Roman" w:cs="Times New Roman"/>
          <w:color w:val="000000"/>
        </w:rPr>
      </w:pPr>
      <w:r>
        <w:rPr>
          <w:rFonts w:cs="Times New Roman" w:ascii="Times New Roman" w:hAnsi="Times New Roman"/>
          <w:color w:val="000000"/>
        </w:rPr>
      </w:r>
    </w:p>
    <w:p>
      <w:pPr>
        <w:sectPr>
          <w:headerReference w:type="default" r:id="rId11"/>
          <w:headerReference w:type="first" r:id="rId12"/>
          <w:type w:val="nextPage"/>
          <w:pgSz w:w="11906" w:h="16838"/>
          <w:pgMar w:left="1291" w:right="567" w:gutter="0" w:header="0" w:top="993" w:footer="0" w:bottom="851"/>
          <w:pgNumType w:start="1" w:fmt="decimal"/>
          <w:formProt w:val="false"/>
          <w:textDirection w:val="lrTb"/>
          <w:docGrid w:type="default" w:linePitch="360" w:charSpace="8192"/>
        </w:sectPr>
        <w:pStyle w:val="Normal"/>
        <w:spacing w:lineRule="auto" w:line="240" w:before="120" w:after="0"/>
        <w:jc w:val="both"/>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jc w:val="right"/>
        <w:rPr>
          <w:rFonts w:ascii="Times New Roman" w:hAnsi="Times New Roman" w:eastAsia="Times New Roman" w:cs="Times New Roman"/>
          <w:iCs/>
          <w:sz w:val="24"/>
          <w:szCs w:val="24"/>
          <w:lang w:eastAsia="ru-RU"/>
        </w:rPr>
      </w:pPr>
      <w:r>
        <w:rPr>
          <w:rFonts w:eastAsia="Times New Roman" w:cs="Times New Roman" w:ascii="Times New Roman" w:hAnsi="Times New Roman"/>
          <w:iCs/>
          <w:color w:val="000000"/>
          <w:sz w:val="24"/>
          <w:szCs w:val="24"/>
          <w:lang w:eastAsia="ru-RU"/>
        </w:rPr>
        <w:t>Приложение № 6</w:t>
      </w:r>
    </w:p>
    <w:p>
      <w:pPr>
        <w:pStyle w:val="Normal"/>
        <w:spacing w:lineRule="exact" w:line="200" w:before="0" w:after="0"/>
        <w:jc w:val="right"/>
        <w:rPr>
          <w:rFonts w:ascii="Times New Roman" w:hAnsi="Times New Roman" w:eastAsia="Times New Roman" w:cs="Times New Roman"/>
          <w:iCs/>
          <w:sz w:val="24"/>
          <w:szCs w:val="26"/>
          <w:lang w:eastAsia="ru-RU"/>
        </w:rPr>
      </w:pPr>
      <w:r>
        <w:rPr>
          <w:rFonts w:eastAsia="Times New Roman" w:cs="Times New Roman" w:ascii="Times New Roman" w:hAnsi="Times New Roman"/>
          <w:iCs/>
          <w:color w:val="000000"/>
          <w:sz w:val="24"/>
          <w:szCs w:val="26"/>
          <w:lang w:eastAsia="ru-RU"/>
        </w:rPr>
        <w:t xml:space="preserve">к Положению о Конкурсе </w:t>
      </w:r>
    </w:p>
    <w:p>
      <w:pPr>
        <w:pStyle w:val="Normal"/>
        <w:spacing w:lineRule="exact" w:line="200" w:before="0" w:after="0"/>
        <w:jc w:val="right"/>
        <w:rPr>
          <w:color w:val="000000"/>
        </w:rPr>
      </w:pPr>
      <w:r>
        <w:rPr>
          <w:rFonts w:eastAsia="Times New Roman" w:cs="Times New Roman" w:ascii="Times New Roman" w:hAnsi="Times New Roman"/>
          <w:iCs/>
          <w:color w:val="000000"/>
          <w:sz w:val="24"/>
          <w:szCs w:val="26"/>
          <w:lang w:eastAsia="ru-RU"/>
        </w:rPr>
        <w:t>«Самый семейный коллективный договор»</w:t>
      </w:r>
      <w:r>
        <w:rPr>
          <w:color w:val="000000"/>
        </w:rPr>
        <w:t xml:space="preserve"> </w:t>
      </w:r>
    </w:p>
    <w:p>
      <w:pPr>
        <w:pStyle w:val="Normal"/>
        <w:spacing w:lineRule="exact" w:line="200" w:before="0" w:after="0"/>
        <w:jc w:val="right"/>
        <w:rPr>
          <w:rFonts w:ascii="Times New Roman" w:hAnsi="Times New Roman" w:eastAsia="Times New Roman" w:cs="Times New Roman"/>
          <w:iCs/>
          <w:sz w:val="24"/>
          <w:szCs w:val="26"/>
          <w:lang w:eastAsia="ru-RU"/>
        </w:rPr>
      </w:pPr>
      <w:r>
        <w:rPr>
          <w:rFonts w:eastAsia="Times New Roman" w:cs="Times New Roman" w:ascii="Times New Roman" w:hAnsi="Times New Roman"/>
          <w:iCs/>
          <w:color w:val="000000"/>
          <w:sz w:val="24"/>
          <w:szCs w:val="26"/>
          <w:lang w:eastAsia="ru-RU"/>
        </w:rPr>
        <w:t xml:space="preserve">среди организаций, </w:t>
      </w:r>
    </w:p>
    <w:p>
      <w:pPr>
        <w:pStyle w:val="Normal"/>
        <w:spacing w:lineRule="exact" w:line="200" w:before="0" w:after="0"/>
        <w:jc w:val="right"/>
        <w:rPr>
          <w:rFonts w:ascii="Times New Roman" w:hAnsi="Times New Roman" w:eastAsia="Times New Roman" w:cs="Times New Roman"/>
          <w:iCs/>
          <w:sz w:val="24"/>
          <w:szCs w:val="26"/>
          <w:lang w:eastAsia="ru-RU"/>
        </w:rPr>
      </w:pPr>
      <w:r>
        <w:rPr>
          <w:rFonts w:eastAsia="Times New Roman" w:cs="Times New Roman" w:ascii="Times New Roman" w:hAnsi="Times New Roman"/>
          <w:iCs/>
          <w:color w:val="000000"/>
          <w:sz w:val="24"/>
          <w:szCs w:val="26"/>
          <w:lang w:eastAsia="ru-RU"/>
        </w:rPr>
        <w:t xml:space="preserve">осуществляющих деятельность </w:t>
      </w:r>
    </w:p>
    <w:p>
      <w:pPr>
        <w:pStyle w:val="Normal"/>
        <w:spacing w:lineRule="exact" w:line="200" w:before="0" w:after="0"/>
        <w:jc w:val="right"/>
        <w:rPr>
          <w:rFonts w:ascii="Times New Roman" w:hAnsi="Times New Roman" w:eastAsia="Times New Roman" w:cs="Times New Roman"/>
          <w:iCs/>
          <w:sz w:val="24"/>
          <w:szCs w:val="26"/>
          <w:lang w:eastAsia="ru-RU"/>
        </w:rPr>
      </w:pPr>
      <w:r>
        <w:rPr>
          <w:rFonts w:eastAsia="Times New Roman" w:cs="Times New Roman" w:ascii="Times New Roman" w:hAnsi="Times New Roman"/>
          <w:iCs/>
          <w:color w:val="000000"/>
          <w:sz w:val="24"/>
          <w:szCs w:val="26"/>
          <w:lang w:eastAsia="ru-RU"/>
        </w:rPr>
        <w:t>на территории Новгородской области</w:t>
      </w:r>
    </w:p>
    <w:p>
      <w:pPr>
        <w:pStyle w:val="Normal"/>
        <w:spacing w:before="120" w:after="200"/>
        <w:jc w:val="center"/>
        <w:rPr>
          <w:rFonts w:ascii="Times New Roman" w:hAnsi="Times New Roman" w:eastAsia="Calibri" w:cs="Times New Roman"/>
          <w:b/>
          <w:sz w:val="32"/>
          <w:szCs w:val="24"/>
        </w:rPr>
      </w:pPr>
      <w:r>
        <w:rPr>
          <w:rFonts w:eastAsia="Calibri" w:cs="Times New Roman" w:ascii="Times New Roman" w:hAnsi="Times New Roman"/>
          <w:b/>
          <w:color w:val="000000"/>
          <w:sz w:val="32"/>
          <w:szCs w:val="24"/>
        </w:rPr>
        <w:t>Реквизиты организации</w:t>
      </w:r>
    </w:p>
    <w:tbl>
      <w:tblPr>
        <w:tblStyle w:val="af7"/>
        <w:tblW w:w="957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785"/>
        <w:gridCol w:w="4784"/>
      </w:tblGrid>
      <w:tr>
        <w:trPr/>
        <w:tc>
          <w:tcPr>
            <w:tcW w:w="4785" w:type="dxa"/>
            <w:tcBorders/>
          </w:tcPr>
          <w:p>
            <w:pPr>
              <w:pStyle w:val="Normal"/>
              <w:widowControl w:val="false"/>
              <w:suppressAutoHyphens w:val="true"/>
              <w:spacing w:lineRule="auto" w:line="240" w:before="120" w:after="0"/>
              <w:jc w:val="both"/>
              <w:rPr>
                <w:rFonts w:ascii="Times New Roman" w:hAnsi="Times New Roman" w:eastAsia="Calibri" w:cs="Times New Roman"/>
              </w:rPr>
            </w:pPr>
            <w:r>
              <w:rPr>
                <w:rFonts w:eastAsia="Calibri" w:cs="Times New Roman" w:ascii="Times New Roman" w:hAnsi="Times New Roman"/>
                <w:color w:val="000000"/>
                <w:kern w:val="0"/>
                <w:sz w:val="22"/>
                <w:szCs w:val="22"/>
                <w:lang w:val="ru-RU" w:eastAsia="en-US" w:bidi="ar-SA"/>
              </w:rPr>
              <w:t>Получатель</w:t>
            </w:r>
          </w:p>
        </w:tc>
        <w:tc>
          <w:tcPr>
            <w:tcW w:w="4784" w:type="dxa"/>
            <w:tcBorders/>
          </w:tcPr>
          <w:p>
            <w:pPr>
              <w:pStyle w:val="Normal"/>
              <w:widowControl w:val="false"/>
              <w:suppressAutoHyphens w:val="true"/>
              <w:spacing w:lineRule="auto" w:line="240" w:before="120" w:after="0"/>
              <w:jc w:val="both"/>
              <w:rPr>
                <w:rFonts w:ascii="Times New Roman" w:hAnsi="Times New Roman" w:cs="Times New Roman"/>
                <w:color w:val="000000"/>
              </w:rPr>
            </w:pPr>
            <w:r>
              <w:rPr>
                <w:rFonts w:cs="Times New Roman" w:ascii="Times New Roman" w:hAnsi="Times New Roman"/>
                <w:color w:val="000000"/>
              </w:rPr>
            </w:r>
          </w:p>
        </w:tc>
      </w:tr>
      <w:tr>
        <w:trPr/>
        <w:tc>
          <w:tcPr>
            <w:tcW w:w="4785" w:type="dxa"/>
            <w:tcBorders/>
          </w:tcPr>
          <w:p>
            <w:pPr>
              <w:pStyle w:val="Normal"/>
              <w:widowControl w:val="false"/>
              <w:suppressAutoHyphens w:val="true"/>
              <w:spacing w:lineRule="auto" w:line="240" w:before="120" w:after="0"/>
              <w:jc w:val="both"/>
              <w:rPr>
                <w:rFonts w:ascii="Times New Roman" w:hAnsi="Times New Roman" w:eastAsia="Calibri" w:cs="Times New Roman"/>
              </w:rPr>
            </w:pPr>
            <w:r>
              <w:rPr>
                <w:rFonts w:eastAsia="Calibri" w:cs="Times New Roman" w:ascii="Times New Roman" w:hAnsi="Times New Roman"/>
                <w:color w:val="000000"/>
                <w:kern w:val="0"/>
                <w:sz w:val="22"/>
                <w:szCs w:val="22"/>
                <w:lang w:val="ru-RU" w:eastAsia="en-US" w:bidi="ar-SA"/>
              </w:rPr>
              <w:t>Юридический адрес получателя</w:t>
            </w:r>
          </w:p>
        </w:tc>
        <w:tc>
          <w:tcPr>
            <w:tcW w:w="4784" w:type="dxa"/>
            <w:tcBorders/>
          </w:tcPr>
          <w:p>
            <w:pPr>
              <w:pStyle w:val="Normal"/>
              <w:widowControl w:val="false"/>
              <w:suppressAutoHyphens w:val="true"/>
              <w:spacing w:lineRule="auto" w:line="240" w:before="120" w:after="0"/>
              <w:jc w:val="both"/>
              <w:rPr>
                <w:rFonts w:ascii="Times New Roman" w:hAnsi="Times New Roman" w:cs="Times New Roman"/>
                <w:color w:val="000000"/>
              </w:rPr>
            </w:pPr>
            <w:r>
              <w:rPr>
                <w:rFonts w:cs="Times New Roman" w:ascii="Times New Roman" w:hAnsi="Times New Roman"/>
                <w:color w:val="000000"/>
              </w:rPr>
            </w:r>
          </w:p>
        </w:tc>
      </w:tr>
      <w:tr>
        <w:trPr/>
        <w:tc>
          <w:tcPr>
            <w:tcW w:w="4785" w:type="dxa"/>
            <w:tcBorders/>
          </w:tcPr>
          <w:p>
            <w:pPr>
              <w:pStyle w:val="Normal"/>
              <w:widowControl w:val="false"/>
              <w:suppressAutoHyphens w:val="true"/>
              <w:spacing w:lineRule="auto" w:line="240" w:before="120" w:after="0"/>
              <w:jc w:val="both"/>
              <w:rPr>
                <w:rFonts w:ascii="Times New Roman" w:hAnsi="Times New Roman" w:eastAsia="Calibri" w:cs="Times New Roman"/>
              </w:rPr>
            </w:pPr>
            <w:r>
              <w:rPr>
                <w:rFonts w:eastAsia="Calibri" w:cs="Times New Roman" w:ascii="Times New Roman" w:hAnsi="Times New Roman"/>
                <w:color w:val="000000"/>
                <w:kern w:val="0"/>
                <w:sz w:val="22"/>
                <w:szCs w:val="22"/>
                <w:lang w:val="ru-RU" w:eastAsia="en-US" w:bidi="ar-SA"/>
              </w:rPr>
              <w:t>ИНН получателя</w:t>
            </w:r>
          </w:p>
        </w:tc>
        <w:tc>
          <w:tcPr>
            <w:tcW w:w="4784" w:type="dxa"/>
            <w:tcBorders/>
          </w:tcPr>
          <w:p>
            <w:pPr>
              <w:pStyle w:val="Normal"/>
              <w:widowControl w:val="false"/>
              <w:suppressAutoHyphens w:val="true"/>
              <w:spacing w:lineRule="auto" w:line="240" w:before="120" w:after="0"/>
              <w:jc w:val="both"/>
              <w:rPr>
                <w:rFonts w:ascii="Times New Roman" w:hAnsi="Times New Roman" w:cs="Times New Roman"/>
                <w:color w:val="000000"/>
              </w:rPr>
            </w:pPr>
            <w:r>
              <w:rPr>
                <w:rFonts w:cs="Times New Roman" w:ascii="Times New Roman" w:hAnsi="Times New Roman"/>
                <w:color w:val="000000"/>
              </w:rPr>
            </w:r>
          </w:p>
        </w:tc>
      </w:tr>
      <w:tr>
        <w:trPr/>
        <w:tc>
          <w:tcPr>
            <w:tcW w:w="4785" w:type="dxa"/>
            <w:tcBorders/>
          </w:tcPr>
          <w:p>
            <w:pPr>
              <w:pStyle w:val="Normal"/>
              <w:widowControl w:val="false"/>
              <w:suppressAutoHyphens w:val="true"/>
              <w:spacing w:lineRule="auto" w:line="240" w:before="120" w:after="0"/>
              <w:jc w:val="both"/>
              <w:rPr>
                <w:rFonts w:ascii="Times New Roman" w:hAnsi="Times New Roman" w:eastAsia="Calibri" w:cs="Times New Roman"/>
              </w:rPr>
            </w:pPr>
            <w:r>
              <w:rPr>
                <w:rFonts w:eastAsia="Calibri" w:cs="Times New Roman" w:ascii="Times New Roman" w:hAnsi="Times New Roman"/>
                <w:color w:val="000000"/>
                <w:kern w:val="0"/>
                <w:sz w:val="22"/>
                <w:szCs w:val="22"/>
                <w:lang w:val="ru-RU" w:eastAsia="en-US" w:bidi="ar-SA"/>
              </w:rPr>
              <w:t>КПП получателя</w:t>
            </w:r>
          </w:p>
        </w:tc>
        <w:tc>
          <w:tcPr>
            <w:tcW w:w="4784" w:type="dxa"/>
            <w:tcBorders/>
          </w:tcPr>
          <w:p>
            <w:pPr>
              <w:pStyle w:val="Normal"/>
              <w:widowControl w:val="false"/>
              <w:suppressAutoHyphens w:val="true"/>
              <w:spacing w:lineRule="auto" w:line="240" w:before="120" w:after="0"/>
              <w:jc w:val="both"/>
              <w:rPr>
                <w:rFonts w:ascii="Times New Roman" w:hAnsi="Times New Roman" w:cs="Times New Roman"/>
                <w:color w:val="000000"/>
              </w:rPr>
            </w:pPr>
            <w:r>
              <w:rPr>
                <w:rFonts w:cs="Times New Roman" w:ascii="Times New Roman" w:hAnsi="Times New Roman"/>
                <w:color w:val="000000"/>
              </w:rPr>
            </w:r>
          </w:p>
        </w:tc>
      </w:tr>
      <w:tr>
        <w:trPr/>
        <w:tc>
          <w:tcPr>
            <w:tcW w:w="4785" w:type="dxa"/>
            <w:tcBorders/>
          </w:tcPr>
          <w:p>
            <w:pPr>
              <w:pStyle w:val="Normal"/>
              <w:widowControl w:val="false"/>
              <w:suppressAutoHyphens w:val="true"/>
              <w:spacing w:lineRule="auto" w:line="240" w:before="120" w:after="0"/>
              <w:jc w:val="both"/>
              <w:rPr>
                <w:rFonts w:ascii="Times New Roman" w:hAnsi="Times New Roman" w:eastAsia="Calibri" w:cs="Times New Roman"/>
              </w:rPr>
            </w:pPr>
            <w:r>
              <w:rPr>
                <w:rFonts w:eastAsia="Calibri" w:cs="Times New Roman" w:ascii="Times New Roman" w:hAnsi="Times New Roman"/>
                <w:color w:val="000000"/>
                <w:kern w:val="0"/>
                <w:sz w:val="22"/>
                <w:szCs w:val="22"/>
                <w:lang w:val="ru-RU" w:eastAsia="en-US" w:bidi="ar-SA"/>
              </w:rPr>
              <w:t>ОГРН получателя</w:t>
            </w:r>
          </w:p>
        </w:tc>
        <w:tc>
          <w:tcPr>
            <w:tcW w:w="4784" w:type="dxa"/>
            <w:tcBorders/>
          </w:tcPr>
          <w:p>
            <w:pPr>
              <w:pStyle w:val="Normal"/>
              <w:widowControl w:val="false"/>
              <w:suppressAutoHyphens w:val="true"/>
              <w:spacing w:lineRule="auto" w:line="240" w:before="120" w:after="0"/>
              <w:jc w:val="both"/>
              <w:rPr>
                <w:rFonts w:ascii="Times New Roman" w:hAnsi="Times New Roman" w:cs="Times New Roman"/>
                <w:color w:val="000000"/>
              </w:rPr>
            </w:pPr>
            <w:r>
              <w:rPr>
                <w:rFonts w:cs="Times New Roman" w:ascii="Times New Roman" w:hAnsi="Times New Roman"/>
                <w:color w:val="000000"/>
              </w:rPr>
            </w:r>
          </w:p>
        </w:tc>
      </w:tr>
      <w:tr>
        <w:trPr/>
        <w:tc>
          <w:tcPr>
            <w:tcW w:w="4785" w:type="dxa"/>
            <w:tcBorders/>
          </w:tcPr>
          <w:p>
            <w:pPr>
              <w:pStyle w:val="Normal"/>
              <w:widowControl w:val="false"/>
              <w:suppressAutoHyphens w:val="true"/>
              <w:spacing w:lineRule="auto" w:line="240" w:before="120" w:after="0"/>
              <w:jc w:val="both"/>
              <w:rPr>
                <w:rFonts w:ascii="Times New Roman" w:hAnsi="Times New Roman" w:eastAsia="Calibri" w:cs="Times New Roman"/>
              </w:rPr>
            </w:pPr>
            <w:r>
              <w:rPr>
                <w:rFonts w:eastAsia="Calibri" w:cs="Times New Roman" w:ascii="Times New Roman" w:hAnsi="Times New Roman"/>
                <w:color w:val="000000"/>
                <w:kern w:val="0"/>
                <w:sz w:val="22"/>
                <w:szCs w:val="22"/>
                <w:lang w:val="ru-RU" w:eastAsia="en-US" w:bidi="ar-SA"/>
              </w:rPr>
              <w:t>Лицевой счет получателя</w:t>
            </w:r>
          </w:p>
        </w:tc>
        <w:tc>
          <w:tcPr>
            <w:tcW w:w="4784" w:type="dxa"/>
            <w:tcBorders/>
          </w:tcPr>
          <w:p>
            <w:pPr>
              <w:pStyle w:val="Normal"/>
              <w:widowControl w:val="false"/>
              <w:suppressAutoHyphens w:val="true"/>
              <w:spacing w:lineRule="auto" w:line="240" w:before="120" w:after="0"/>
              <w:jc w:val="both"/>
              <w:rPr>
                <w:rFonts w:ascii="Times New Roman" w:hAnsi="Times New Roman" w:cs="Times New Roman"/>
                <w:color w:val="000000"/>
              </w:rPr>
            </w:pPr>
            <w:r>
              <w:rPr>
                <w:rFonts w:cs="Times New Roman" w:ascii="Times New Roman" w:hAnsi="Times New Roman"/>
                <w:color w:val="000000"/>
              </w:rPr>
            </w:r>
          </w:p>
        </w:tc>
      </w:tr>
      <w:tr>
        <w:trPr/>
        <w:tc>
          <w:tcPr>
            <w:tcW w:w="4785" w:type="dxa"/>
            <w:tcBorders/>
          </w:tcPr>
          <w:p>
            <w:pPr>
              <w:pStyle w:val="Normal"/>
              <w:widowControl w:val="false"/>
              <w:suppressAutoHyphens w:val="true"/>
              <w:spacing w:lineRule="auto" w:line="240" w:before="120" w:after="0"/>
              <w:jc w:val="both"/>
              <w:rPr>
                <w:rFonts w:ascii="Times New Roman" w:hAnsi="Times New Roman" w:eastAsia="Calibri" w:cs="Times New Roman"/>
              </w:rPr>
            </w:pPr>
            <w:r>
              <w:rPr>
                <w:rFonts w:eastAsia="Calibri" w:cs="Times New Roman" w:ascii="Times New Roman" w:hAnsi="Times New Roman"/>
                <w:color w:val="000000"/>
                <w:kern w:val="0"/>
                <w:sz w:val="22"/>
                <w:szCs w:val="22"/>
                <w:lang w:val="ru-RU" w:eastAsia="en-US" w:bidi="ar-SA"/>
              </w:rPr>
              <w:t>Расчетный счет получателя</w:t>
            </w:r>
          </w:p>
        </w:tc>
        <w:tc>
          <w:tcPr>
            <w:tcW w:w="4784" w:type="dxa"/>
            <w:tcBorders/>
          </w:tcPr>
          <w:p>
            <w:pPr>
              <w:pStyle w:val="Normal"/>
              <w:widowControl w:val="false"/>
              <w:suppressAutoHyphens w:val="true"/>
              <w:spacing w:lineRule="auto" w:line="240" w:before="120" w:after="0"/>
              <w:jc w:val="both"/>
              <w:rPr>
                <w:rFonts w:ascii="Times New Roman" w:hAnsi="Times New Roman" w:cs="Times New Roman"/>
                <w:color w:val="000000"/>
              </w:rPr>
            </w:pPr>
            <w:r>
              <w:rPr>
                <w:rFonts w:cs="Times New Roman" w:ascii="Times New Roman" w:hAnsi="Times New Roman"/>
                <w:color w:val="000000"/>
              </w:rPr>
            </w:r>
          </w:p>
        </w:tc>
      </w:tr>
      <w:tr>
        <w:trPr/>
        <w:tc>
          <w:tcPr>
            <w:tcW w:w="4785" w:type="dxa"/>
            <w:tcBorders/>
          </w:tcPr>
          <w:p>
            <w:pPr>
              <w:pStyle w:val="Normal"/>
              <w:widowControl w:val="false"/>
              <w:suppressAutoHyphens w:val="true"/>
              <w:spacing w:lineRule="auto" w:line="240" w:before="120" w:after="0"/>
              <w:jc w:val="both"/>
              <w:rPr>
                <w:rFonts w:ascii="Times New Roman" w:hAnsi="Times New Roman" w:eastAsia="Calibri" w:cs="Times New Roman"/>
              </w:rPr>
            </w:pPr>
            <w:r>
              <w:rPr>
                <w:rFonts w:eastAsia="Calibri" w:cs="Times New Roman" w:ascii="Times New Roman" w:hAnsi="Times New Roman"/>
                <w:color w:val="000000"/>
                <w:kern w:val="0"/>
                <w:sz w:val="22"/>
                <w:szCs w:val="22"/>
                <w:lang w:val="ru-RU" w:eastAsia="en-US" w:bidi="ar-SA"/>
              </w:rPr>
              <w:t>Отделение Банка получателя</w:t>
            </w:r>
          </w:p>
        </w:tc>
        <w:tc>
          <w:tcPr>
            <w:tcW w:w="4784" w:type="dxa"/>
            <w:tcBorders/>
          </w:tcPr>
          <w:p>
            <w:pPr>
              <w:pStyle w:val="Normal"/>
              <w:widowControl w:val="false"/>
              <w:suppressAutoHyphens w:val="true"/>
              <w:spacing w:lineRule="auto" w:line="240" w:before="120" w:after="0"/>
              <w:jc w:val="both"/>
              <w:rPr>
                <w:rFonts w:ascii="Times New Roman" w:hAnsi="Times New Roman" w:cs="Times New Roman"/>
                <w:color w:val="000000"/>
              </w:rPr>
            </w:pPr>
            <w:r>
              <w:rPr>
                <w:rFonts w:cs="Times New Roman" w:ascii="Times New Roman" w:hAnsi="Times New Roman"/>
                <w:color w:val="000000"/>
              </w:rPr>
            </w:r>
          </w:p>
        </w:tc>
      </w:tr>
      <w:tr>
        <w:trPr/>
        <w:tc>
          <w:tcPr>
            <w:tcW w:w="4785" w:type="dxa"/>
            <w:tcBorders/>
          </w:tcPr>
          <w:p>
            <w:pPr>
              <w:pStyle w:val="Normal"/>
              <w:widowControl w:val="false"/>
              <w:suppressAutoHyphens w:val="true"/>
              <w:spacing w:lineRule="auto" w:line="240" w:before="120" w:after="0"/>
              <w:jc w:val="both"/>
              <w:rPr>
                <w:rFonts w:ascii="Times New Roman" w:hAnsi="Times New Roman" w:eastAsia="Calibri" w:cs="Times New Roman"/>
              </w:rPr>
            </w:pPr>
            <w:r>
              <w:rPr>
                <w:rFonts w:eastAsia="Calibri" w:cs="Times New Roman" w:ascii="Times New Roman" w:hAnsi="Times New Roman"/>
                <w:color w:val="000000"/>
                <w:kern w:val="0"/>
                <w:sz w:val="22"/>
                <w:szCs w:val="22"/>
                <w:lang w:val="ru-RU" w:eastAsia="en-US" w:bidi="ar-SA"/>
              </w:rPr>
              <w:t>Корреспондентский счет получателя</w:t>
            </w:r>
          </w:p>
        </w:tc>
        <w:tc>
          <w:tcPr>
            <w:tcW w:w="4784" w:type="dxa"/>
            <w:tcBorders/>
          </w:tcPr>
          <w:p>
            <w:pPr>
              <w:pStyle w:val="Normal"/>
              <w:widowControl w:val="false"/>
              <w:suppressAutoHyphens w:val="true"/>
              <w:spacing w:lineRule="auto" w:line="240" w:before="120" w:after="0"/>
              <w:jc w:val="both"/>
              <w:rPr>
                <w:rFonts w:ascii="Times New Roman" w:hAnsi="Times New Roman" w:cs="Times New Roman"/>
                <w:color w:val="000000"/>
              </w:rPr>
            </w:pPr>
            <w:r>
              <w:rPr>
                <w:rFonts w:cs="Times New Roman" w:ascii="Times New Roman" w:hAnsi="Times New Roman"/>
                <w:color w:val="000000"/>
              </w:rPr>
            </w:r>
          </w:p>
        </w:tc>
      </w:tr>
      <w:tr>
        <w:trPr/>
        <w:tc>
          <w:tcPr>
            <w:tcW w:w="4785" w:type="dxa"/>
            <w:tcBorders/>
          </w:tcPr>
          <w:p>
            <w:pPr>
              <w:pStyle w:val="Normal"/>
              <w:widowControl w:val="false"/>
              <w:suppressAutoHyphens w:val="true"/>
              <w:spacing w:lineRule="auto" w:line="240" w:before="120" w:after="0"/>
              <w:jc w:val="both"/>
              <w:rPr>
                <w:rFonts w:ascii="Times New Roman" w:hAnsi="Times New Roman" w:eastAsia="Calibri" w:cs="Times New Roman"/>
              </w:rPr>
            </w:pPr>
            <w:r>
              <w:rPr>
                <w:rFonts w:eastAsia="Calibri" w:cs="Times New Roman" w:ascii="Times New Roman" w:hAnsi="Times New Roman"/>
                <w:color w:val="000000"/>
                <w:kern w:val="0"/>
                <w:sz w:val="22"/>
                <w:szCs w:val="22"/>
                <w:lang w:val="ru-RU" w:eastAsia="en-US" w:bidi="ar-SA"/>
              </w:rPr>
              <w:t>БИК получателя</w:t>
            </w:r>
          </w:p>
        </w:tc>
        <w:tc>
          <w:tcPr>
            <w:tcW w:w="4784" w:type="dxa"/>
            <w:tcBorders/>
          </w:tcPr>
          <w:p>
            <w:pPr>
              <w:pStyle w:val="Normal"/>
              <w:widowControl w:val="false"/>
              <w:suppressAutoHyphens w:val="true"/>
              <w:spacing w:lineRule="auto" w:line="240" w:before="120" w:after="0"/>
              <w:jc w:val="both"/>
              <w:rPr>
                <w:rFonts w:ascii="Times New Roman" w:hAnsi="Times New Roman" w:cs="Times New Roman"/>
                <w:color w:val="000000"/>
              </w:rPr>
            </w:pPr>
            <w:r>
              <w:rPr>
                <w:rFonts w:cs="Times New Roman" w:ascii="Times New Roman" w:hAnsi="Times New Roman"/>
                <w:color w:val="000000"/>
              </w:rPr>
            </w:r>
          </w:p>
        </w:tc>
      </w:tr>
      <w:tr>
        <w:trPr/>
        <w:tc>
          <w:tcPr>
            <w:tcW w:w="4785" w:type="dxa"/>
            <w:tcBorders/>
          </w:tcPr>
          <w:p>
            <w:pPr>
              <w:pStyle w:val="Normal"/>
              <w:widowControl w:val="false"/>
              <w:suppressAutoHyphens w:val="true"/>
              <w:spacing w:lineRule="auto" w:line="240" w:before="120" w:after="0"/>
              <w:jc w:val="both"/>
              <w:rPr>
                <w:rFonts w:ascii="Times New Roman" w:hAnsi="Times New Roman" w:eastAsia="Calibri" w:cs="Times New Roman"/>
              </w:rPr>
            </w:pPr>
            <w:r>
              <w:rPr>
                <w:rFonts w:eastAsia="Calibri" w:cs="Times New Roman" w:ascii="Times New Roman" w:hAnsi="Times New Roman"/>
                <w:color w:val="000000"/>
                <w:kern w:val="0"/>
                <w:sz w:val="22"/>
                <w:szCs w:val="22"/>
                <w:lang w:val="ru-RU" w:eastAsia="en-US" w:bidi="ar-SA"/>
              </w:rPr>
              <w:t>Адрес электронной почты получателя</w:t>
            </w:r>
          </w:p>
        </w:tc>
        <w:tc>
          <w:tcPr>
            <w:tcW w:w="4784" w:type="dxa"/>
            <w:tcBorders/>
          </w:tcPr>
          <w:p>
            <w:pPr>
              <w:pStyle w:val="Normal"/>
              <w:widowControl w:val="false"/>
              <w:suppressAutoHyphens w:val="true"/>
              <w:spacing w:lineRule="auto" w:line="240" w:before="120" w:after="0"/>
              <w:jc w:val="both"/>
              <w:rPr>
                <w:rFonts w:ascii="Times New Roman" w:hAnsi="Times New Roman" w:cs="Times New Roman"/>
                <w:color w:val="000000"/>
              </w:rPr>
            </w:pPr>
            <w:r>
              <w:rPr>
                <w:rFonts w:cs="Times New Roman" w:ascii="Times New Roman" w:hAnsi="Times New Roman"/>
                <w:color w:val="000000"/>
              </w:rPr>
            </w:r>
          </w:p>
        </w:tc>
      </w:tr>
    </w:tbl>
    <w:p>
      <w:pPr>
        <w:pStyle w:val="Normal"/>
        <w:spacing w:lineRule="exact" w:line="238" w:before="120" w:after="0"/>
        <w:jc w:val="right"/>
        <w:rPr>
          <w:color w:val="000000"/>
        </w:rPr>
      </w:pPr>
      <w:r>
        <w:rPr>
          <w:color w:val="000000"/>
        </w:rPr>
      </w:r>
    </w:p>
    <w:sectPr>
      <w:headerReference w:type="default" r:id="rId13"/>
      <w:headerReference w:type="first" r:id="rId14"/>
      <w:type w:val="nextPage"/>
      <w:pgSz w:w="11906" w:h="16838"/>
      <w:pgMar w:left="1291" w:right="567" w:gutter="0" w:header="0" w:top="993" w:footer="0" w:bottom="851"/>
      <w:pgNumType w:start="1"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ahoma">
    <w:charset w:val="01"/>
    <w:family w:val="roman"/>
    <w:pitch w:val="default"/>
  </w:font>
  <w:font w:name="Times New Roman">
    <w:charset w:val="01"/>
    <w:family w:val="roman"/>
    <w:pitch w:val="default"/>
  </w:font>
  <w:font w:name="Open Sans">
    <w:charset w:val="01"/>
    <w:family w:val="roman"/>
    <w:pitch w:val="default"/>
  </w:font>
  <w:font w:name="Arial">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939807164"/>
    </w:sdtPr>
    <w:sdtContent>
      <w:p>
        <w:pPr>
          <w:pStyle w:val="Header"/>
          <w:spacing w:before="0" w:after="200"/>
          <w:jc w:val="center"/>
          <w:rPr>
            <w:rFonts w:ascii="Times New Roman" w:hAnsi="Times New Roman"/>
            <w:sz w:val="24"/>
            <w:szCs w:val="24"/>
          </w:rPr>
        </w:pPr>
        <w:r>
          <w:rPr>
            <w:rFonts w:ascii="Times New Roman" w:hAnsi="Times New Roman"/>
            <w:sz w:val="24"/>
            <w:szCs w:val="24"/>
          </w:rPr>
          <w:fldChar w:fldCharType="begin"/>
        </w:r>
        <w:r>
          <w:rPr>
            <w:sz w:val="24"/>
            <w:szCs w:val="24"/>
            <w:rFonts w:ascii="Times New Roman" w:hAnsi="Times New Roman"/>
          </w:rPr>
          <w:instrText xml:space="preserve"> PAGE </w:instrText>
        </w:r>
        <w:r>
          <w:rPr>
            <w:sz w:val="24"/>
            <w:szCs w:val="24"/>
            <w:rFonts w:ascii="Times New Roman" w:hAnsi="Times New Roman"/>
          </w:rPr>
          <w:fldChar w:fldCharType="separate"/>
        </w:r>
        <w:r>
          <w:rPr>
            <w:sz w:val="24"/>
            <w:szCs w:val="24"/>
            <w:rFonts w:ascii="Times New Roman" w:hAnsi="Times New Roman"/>
          </w:rPr>
          <w:t>10</w:t>
        </w:r>
        <w:r>
          <w:rPr>
            <w:sz w:val="24"/>
            <w:szCs w:val="24"/>
            <w:rFonts w:ascii="Times New Roman" w:hAnsi="Times New Roman"/>
          </w:rPr>
          <w:fldChar w:fldCharType="end"/>
        </w:r>
      </w:p>
    </w:sdtContent>
  </w:sdt>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left"/>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left"/>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lef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939807164"/>
    </w:sdtPr>
    <w:sdtContent>
      <w:p>
        <w:pPr>
          <w:pStyle w:val="Header"/>
          <w:spacing w:before="0" w:after="200"/>
          <w:jc w:val="center"/>
          <w:rPr>
            <w:rFonts w:ascii="Times New Roman" w:hAnsi="Times New Roman"/>
            <w:sz w:val="24"/>
            <w:szCs w:val="24"/>
          </w:rPr>
        </w:pPr>
        <w:r>
          <w:rPr>
            <w:rFonts w:ascii="Times New Roman" w:hAnsi="Times New Roman"/>
            <w:sz w:val="24"/>
            <w:szCs w:val="24"/>
          </w:rPr>
          <w:fldChar w:fldCharType="begin"/>
        </w:r>
        <w:r>
          <w:rPr>
            <w:sz w:val="24"/>
            <w:szCs w:val="24"/>
            <w:rFonts w:ascii="Times New Roman" w:hAnsi="Times New Roman"/>
          </w:rPr>
          <w:instrText xml:space="preserve"> PAGE </w:instrText>
        </w:r>
        <w:r>
          <w:rPr>
            <w:sz w:val="24"/>
            <w:szCs w:val="24"/>
            <w:rFonts w:ascii="Times New Roman" w:hAnsi="Times New Roman"/>
          </w:rPr>
          <w:fldChar w:fldCharType="separate"/>
        </w:r>
        <w:r>
          <w:rPr>
            <w:sz w:val="24"/>
            <w:szCs w:val="24"/>
            <w:rFonts w:ascii="Times New Roman" w:hAnsi="Times New Roman"/>
          </w:rPr>
          <w:t>3</w:t>
        </w:r>
        <w:r>
          <w:rPr>
            <w:sz w:val="24"/>
            <w:szCs w:val="24"/>
            <w:rFonts w:ascii="Times New Roman" w:hAnsi="Times New Roman"/>
          </w:rPr>
          <w:fldChar w:fldCharType="end"/>
        </w:r>
      </w:p>
    </w:sdtContent>
  </w:sdt>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lef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left"/>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Indent" w:uiPriority="0"/>
    <w:lsdException w:name="Subtitle" w:uiPriority="11" w:semiHidden="0" w:unhideWhenUsed="0" w:qFormat="1"/>
    <w:lsdException w:name="Strong" w:uiPriority="0" w:semiHidden="0" w:unhideWhenUsed="0" w:qFormat="1"/>
    <w:lsdException w:name="Emphasis" w:uiPriority="20" w:semiHidden="0" w:unhideWhenUsed="0" w:qFormat="1"/>
    <w:lsdException w:name="Normal (Web)"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43d64"/>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uiPriority w:val="99"/>
    <w:qFormat/>
    <w:rsid w:val="0079355d"/>
    <w:rPr>
      <w:rFonts w:ascii="Calibri" w:hAnsi="Calibri" w:eastAsia="Calibri" w:cs="Times New Roman"/>
    </w:rPr>
  </w:style>
  <w:style w:type="character" w:styleId="Style15" w:customStyle="1">
    <w:name w:val="Нижний колонтитул Знак"/>
    <w:basedOn w:val="DefaultParagraphFont"/>
    <w:uiPriority w:val="99"/>
    <w:qFormat/>
    <w:rsid w:val="0079355d"/>
    <w:rPr>
      <w:rFonts w:ascii="Calibri" w:hAnsi="Calibri" w:eastAsia="Calibri" w:cs="Times New Roman"/>
    </w:rPr>
  </w:style>
  <w:style w:type="character" w:styleId="Hyperlink">
    <w:name w:val="Hyperlink"/>
    <w:basedOn w:val="DefaultParagraphFont"/>
    <w:uiPriority w:val="99"/>
    <w:unhideWhenUsed/>
    <w:rsid w:val="00a25e03"/>
    <w:rPr>
      <w:color w:themeColor="hyperlink" w:val="0000FF"/>
      <w:u w:val="single"/>
    </w:rPr>
  </w:style>
  <w:style w:type="character" w:styleId="Style16" w:customStyle="1">
    <w:name w:val="Текст выноски Знак"/>
    <w:basedOn w:val="DefaultParagraphFont"/>
    <w:link w:val="BalloonText"/>
    <w:uiPriority w:val="99"/>
    <w:semiHidden/>
    <w:qFormat/>
    <w:rsid w:val="00f33677"/>
    <w:rPr>
      <w:rFonts w:ascii="Tahoma" w:hAnsi="Tahoma" w:cs="Tahoma"/>
      <w:sz w:val="16"/>
      <w:szCs w:val="16"/>
    </w:rPr>
  </w:style>
  <w:style w:type="character" w:styleId="Strong">
    <w:name w:val="Strong"/>
    <w:qFormat/>
    <w:rsid w:val="00ae566a"/>
    <w:rPr>
      <w:b/>
      <w:bCs/>
    </w:rPr>
  </w:style>
  <w:style w:type="character" w:styleId="Style17" w:customStyle="1">
    <w:name w:val="Основной текст с отступом Знак"/>
    <w:basedOn w:val="DefaultParagraphFont"/>
    <w:qFormat/>
    <w:rsid w:val="00ce1e4a"/>
    <w:rPr>
      <w:rFonts w:ascii="Times New Roman" w:hAnsi="Times New Roman" w:eastAsia="Times New Roman" w:cs="Times New Roman"/>
      <w:sz w:val="20"/>
      <w:szCs w:val="20"/>
      <w:lang w:eastAsia="ru-RU"/>
    </w:rPr>
  </w:style>
  <w:style w:type="character" w:styleId="2" w:customStyle="1">
    <w:name w:val="Основной текст с отступом 2 Знак"/>
    <w:basedOn w:val="DefaultParagraphFont"/>
    <w:link w:val="BodyTextIndent2"/>
    <w:uiPriority w:val="99"/>
    <w:semiHidden/>
    <w:qFormat/>
    <w:rsid w:val="00c81c4d"/>
    <w:rPr/>
  </w:style>
  <w:style w:type="paragraph" w:styleId="Style18" w:customStyle="1">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spacing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ascii="Times New Roman" w:hAnsi="Times New Roman" w:cs="Lohit Devanagari"/>
      <w:i/>
      <w:iCs/>
      <w:sz w:val="24"/>
      <w:szCs w:val="24"/>
    </w:rPr>
  </w:style>
  <w:style w:type="paragraph" w:styleId="Style19">
    <w:name w:val="Указатель"/>
    <w:basedOn w:val="Normal"/>
    <w:qFormat/>
    <w:pPr>
      <w:suppressLineNumbers/>
    </w:pPr>
    <w:rPr>
      <w:rFonts w:ascii="Times New Roman" w:hAnsi="Times New Roman" w:cs="Lohit Devanagari"/>
      <w:sz w:val="24"/>
    </w:rPr>
  </w:style>
  <w:style w:type="paragraph" w:styleId="Caption1">
    <w:name w:val="caption1"/>
    <w:basedOn w:val="Normal"/>
    <w:qFormat/>
    <w:pPr>
      <w:suppressLineNumbers/>
      <w:spacing w:before="120" w:after="120"/>
    </w:pPr>
    <w:rPr>
      <w:rFonts w:cs="Lohit Devanagari"/>
      <w:i/>
      <w:iCs/>
      <w:sz w:val="24"/>
      <w:szCs w:val="24"/>
    </w:rPr>
  </w:style>
  <w:style w:type="paragraph" w:styleId="Indexheading">
    <w:name w:val="index heading"/>
    <w:basedOn w:val="Normal"/>
    <w:qFormat/>
    <w:pPr>
      <w:suppressLineNumbers/>
    </w:pPr>
    <w:rPr>
      <w:rFonts w:cs="Lohit Devanagari"/>
    </w:rPr>
  </w:style>
  <w:style w:type="paragraph" w:styleId="Style20" w:customStyle="1">
    <w:name w:val="Колонтитул"/>
    <w:basedOn w:val="Normal"/>
    <w:qFormat/>
    <w:pPr/>
    <w:rPr/>
  </w:style>
  <w:style w:type="paragraph" w:styleId="Header">
    <w:name w:val="Header"/>
    <w:basedOn w:val="Normal"/>
    <w:link w:val="Style14"/>
    <w:uiPriority w:val="99"/>
    <w:unhideWhenUsed/>
    <w:rsid w:val="0079355d"/>
    <w:pPr>
      <w:tabs>
        <w:tab w:val="clear" w:pos="708"/>
        <w:tab w:val="center" w:pos="4677" w:leader="none"/>
        <w:tab w:val="right" w:pos="9355" w:leader="none"/>
      </w:tabs>
    </w:pPr>
    <w:rPr>
      <w:rFonts w:ascii="Calibri" w:hAnsi="Calibri" w:eastAsia="Calibri" w:cs="Times New Roman"/>
    </w:rPr>
  </w:style>
  <w:style w:type="paragraph" w:styleId="Footer">
    <w:name w:val="Footer"/>
    <w:basedOn w:val="Normal"/>
    <w:link w:val="Style15"/>
    <w:uiPriority w:val="99"/>
    <w:unhideWhenUsed/>
    <w:rsid w:val="0079355d"/>
    <w:pPr>
      <w:tabs>
        <w:tab w:val="clear" w:pos="708"/>
        <w:tab w:val="center" w:pos="4677" w:leader="none"/>
        <w:tab w:val="right" w:pos="9355" w:leader="none"/>
      </w:tabs>
    </w:pPr>
    <w:rPr>
      <w:rFonts w:ascii="Calibri" w:hAnsi="Calibri" w:eastAsia="Calibri" w:cs="Times New Roman"/>
    </w:rPr>
  </w:style>
  <w:style w:type="paragraph" w:styleId="ConsPlusNormal" w:customStyle="1">
    <w:name w:val="ConsPlusNormal"/>
    <w:qFormat/>
    <w:rsid w:val="004d2c2c"/>
    <w:pPr>
      <w:widowControl/>
      <w:suppressAutoHyphens w:val="true"/>
      <w:bidi w:val="0"/>
      <w:spacing w:before="0" w:after="0"/>
      <w:ind w:firstLine="720"/>
      <w:jc w:val="left"/>
    </w:pPr>
    <w:rPr>
      <w:rFonts w:ascii="Arial" w:hAnsi="Arial" w:eastAsia="Arial" w:cs="Arial"/>
      <w:color w:val="auto"/>
      <w:kern w:val="0"/>
      <w:sz w:val="20"/>
      <w:szCs w:val="20"/>
      <w:lang w:val="ru-RU" w:eastAsia="ar-SA" w:bidi="ar-SA"/>
    </w:rPr>
  </w:style>
  <w:style w:type="paragraph" w:styleId="BalloonText">
    <w:name w:val="Balloon Text"/>
    <w:basedOn w:val="Normal"/>
    <w:link w:val="Style16"/>
    <w:uiPriority w:val="99"/>
    <w:semiHidden/>
    <w:unhideWhenUsed/>
    <w:qFormat/>
    <w:rsid w:val="00f33677"/>
    <w:pPr>
      <w:spacing w:lineRule="auto" w:line="240" w:before="0" w:after="0"/>
    </w:pPr>
    <w:rPr>
      <w:rFonts w:ascii="Tahoma" w:hAnsi="Tahoma" w:cs="Tahoma"/>
      <w:sz w:val="16"/>
      <w:szCs w:val="16"/>
    </w:rPr>
  </w:style>
  <w:style w:type="paragraph" w:styleId="NormalWeb">
    <w:name w:val="Normal (Web)"/>
    <w:basedOn w:val="Normal"/>
    <w:qFormat/>
    <w:rsid w:val="00ae566a"/>
    <w:pPr>
      <w:spacing w:lineRule="auto" w:line="240" w:beforeAutospacing="1" w:afterAutospacing="1"/>
    </w:pPr>
    <w:rPr>
      <w:rFonts w:ascii="Times New Roman" w:hAnsi="Times New Roman" w:eastAsia="Times New Roman" w:cs="Times New Roman"/>
      <w:sz w:val="24"/>
      <w:szCs w:val="24"/>
      <w:lang w:eastAsia="ru-RU"/>
    </w:rPr>
  </w:style>
  <w:style w:type="paragraph" w:styleId="BodyTextIndent">
    <w:name w:val="Body Text Indent"/>
    <w:basedOn w:val="Normal"/>
    <w:link w:val="Style17"/>
    <w:rsid w:val="00ce1e4a"/>
    <w:pPr>
      <w:spacing w:lineRule="auto" w:line="240" w:before="0" w:after="0"/>
      <w:ind w:left="5529"/>
      <w:jc w:val="center"/>
    </w:pPr>
    <w:rPr>
      <w:rFonts w:ascii="Times New Roman" w:hAnsi="Times New Roman" w:eastAsia="Times New Roman" w:cs="Times New Roman"/>
      <w:sz w:val="20"/>
      <w:szCs w:val="20"/>
      <w:lang w:eastAsia="ru-RU"/>
    </w:rPr>
  </w:style>
  <w:style w:type="paragraph" w:styleId="BodyTextIndent2">
    <w:name w:val="Body Text Indent 2"/>
    <w:basedOn w:val="Normal"/>
    <w:link w:val="2"/>
    <w:uiPriority w:val="99"/>
    <w:semiHidden/>
    <w:unhideWhenUsed/>
    <w:qFormat/>
    <w:rsid w:val="00c81c4d"/>
    <w:pPr>
      <w:spacing w:lineRule="auto" w:line="480" w:before="0" w:after="120"/>
      <w:ind w:left="283"/>
    </w:pPr>
    <w:rPr/>
  </w:style>
  <w:style w:type="paragraph" w:styleId="Style21" w:customStyle="1">
    <w:name w:val="Содержимое врезки"/>
    <w:basedOn w:val="Normal"/>
    <w:qFormat/>
    <w:pPr/>
    <w:rPr/>
  </w:style>
  <w:style w:type="paragraph" w:styleId="Style22" w:customStyle="1">
    <w:name w:val="Содержимое таблицы"/>
    <w:basedOn w:val="Normal"/>
    <w:qFormat/>
    <w:pPr>
      <w:widowControl w:val="false"/>
      <w:suppressLineNumbers/>
    </w:pPr>
    <w:rPr/>
  </w:style>
  <w:style w:type="paragraph" w:styleId="Style23" w:customStyle="1">
    <w:name w:val="Заголовок таблицы"/>
    <w:basedOn w:val="Style22"/>
    <w:qFormat/>
    <w:pPr>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7">
    <w:name w:val="Table Grid"/>
    <w:basedOn w:val="a1"/>
    <w:uiPriority w:val="59"/>
    <w:rsid w:val="003c489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6F732-B3F7-4997-B7A4-E49FAF3EA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Application>LibreOffice/7.6.7.2$Linux_X86_64 LibreOffice_project/60$Build-2</Application>
  <AppVersion>15.0000</AppVersion>
  <Pages>25</Pages>
  <Words>4236</Words>
  <Characters>32653</Characters>
  <CharactersWithSpaces>37147</CharactersWithSpaces>
  <Paragraphs>429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2024-05-30T08:11:00Z</dcterms:created>
  <dc:creator>Мервинская В.П.</dc:creator>
  <dc:description/>
  <dc:language>ru-RU</dc:language>
  <cp:lastModifiedBy/>
  <cp:lastPrinted>2025-03-19T10:23:00Z</cp:lastPrinted>
  <dcterms:modified xsi:type="dcterms:W3CDTF">2026-04-21T11:05:28Z</dcterms:modified>
  <cp:revision>52</cp:revision>
  <dc:subject/>
  <dc:title/>
</cp:coreProperties>
</file>

<file path=docProps/custom.xml><?xml version="1.0" encoding="utf-8"?>
<Properties xmlns="http://schemas.openxmlformats.org/officeDocument/2006/custom-properties" xmlns:vt="http://schemas.openxmlformats.org/officeDocument/2006/docPropsVTypes"/>
</file>