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123" w:rsidRDefault="00B96123" w:rsidP="00B96123">
      <w:pPr>
        <w:ind w:firstLine="993"/>
        <w:jc w:val="both"/>
        <w:rPr>
          <w:rStyle w:val="2"/>
          <w:rFonts w:eastAsia="Calibri"/>
          <w:sz w:val="28"/>
          <w:szCs w:val="28"/>
        </w:rPr>
      </w:pPr>
      <w:r w:rsidRPr="00B96123">
        <w:rPr>
          <w:rFonts w:ascii="Times New Roman" w:hAnsi="Times New Roman" w:cs="Times New Roman"/>
          <w:sz w:val="28"/>
          <w:szCs w:val="28"/>
        </w:rPr>
        <w:t xml:space="preserve">В рамках выполнения мероприятий  </w:t>
      </w:r>
      <w:r w:rsidR="00621E95">
        <w:rPr>
          <w:rFonts w:ascii="Times New Roman" w:hAnsi="Times New Roman" w:cs="Times New Roman"/>
          <w:sz w:val="28"/>
          <w:szCs w:val="28"/>
        </w:rPr>
        <w:t>национального</w:t>
      </w:r>
      <w:r w:rsidRPr="00B96123">
        <w:rPr>
          <w:rFonts w:ascii="Times New Roman" w:hAnsi="Times New Roman" w:cs="Times New Roman"/>
          <w:sz w:val="28"/>
          <w:szCs w:val="28"/>
        </w:rPr>
        <w:t xml:space="preserve"> проекта «Цифров</w:t>
      </w:r>
      <w:r w:rsidR="00621E95">
        <w:rPr>
          <w:rFonts w:ascii="Times New Roman" w:hAnsi="Times New Roman" w:cs="Times New Roman"/>
          <w:sz w:val="28"/>
          <w:szCs w:val="28"/>
        </w:rPr>
        <w:t xml:space="preserve">ая </w:t>
      </w:r>
      <w:r w:rsidRPr="00B96123">
        <w:rPr>
          <w:rFonts w:ascii="Times New Roman" w:hAnsi="Times New Roman" w:cs="Times New Roman"/>
          <w:sz w:val="28"/>
          <w:szCs w:val="28"/>
        </w:rPr>
        <w:t xml:space="preserve"> </w:t>
      </w:r>
      <w:r w:rsidR="00621E95">
        <w:rPr>
          <w:rFonts w:ascii="Times New Roman" w:hAnsi="Times New Roman" w:cs="Times New Roman"/>
          <w:sz w:val="28"/>
          <w:szCs w:val="28"/>
        </w:rPr>
        <w:t>эк</w:t>
      </w:r>
      <w:r w:rsidR="007E3630"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 w:rsidR="00621E95">
        <w:rPr>
          <w:rFonts w:ascii="Times New Roman" w:hAnsi="Times New Roman" w:cs="Times New Roman"/>
          <w:sz w:val="28"/>
          <w:szCs w:val="28"/>
        </w:rPr>
        <w:t>номика</w:t>
      </w:r>
      <w:r w:rsidRPr="00B96123">
        <w:rPr>
          <w:rFonts w:ascii="Times New Roman" w:hAnsi="Times New Roman" w:cs="Times New Roman"/>
          <w:sz w:val="28"/>
          <w:szCs w:val="28"/>
        </w:rPr>
        <w:t xml:space="preserve">» разработан перечень </w:t>
      </w:r>
      <w:r w:rsidRPr="00B96123">
        <w:rPr>
          <w:rFonts w:ascii="Times New Roman" w:hAnsi="Times New Roman" w:cs="Times New Roman"/>
          <w:sz w:val="28"/>
        </w:rPr>
        <w:t>муниципальных услуг, подлежащих переводу в электронный вид на основании типовых административных регламентов.</w:t>
      </w:r>
      <w:r>
        <w:rPr>
          <w:rFonts w:ascii="Times New Roman" w:hAnsi="Times New Roman" w:cs="Times New Roman"/>
          <w:sz w:val="28"/>
        </w:rPr>
        <w:t xml:space="preserve"> В данный перечень вошла 21 муниципальная услуга. </w:t>
      </w:r>
      <w:proofErr w:type="gramStart"/>
      <w:r>
        <w:rPr>
          <w:rFonts w:ascii="Times New Roman" w:hAnsi="Times New Roman" w:cs="Times New Roman"/>
          <w:sz w:val="28"/>
        </w:rPr>
        <w:t xml:space="preserve">Разработаны и утверждены 10 типовых административных регламентов предоставления муниципальных услуг, </w:t>
      </w:r>
      <w:r w:rsidR="00BB6C20">
        <w:rPr>
          <w:rFonts w:ascii="Times New Roman" w:hAnsi="Times New Roman" w:cs="Times New Roman"/>
          <w:sz w:val="28"/>
        </w:rPr>
        <w:t xml:space="preserve">по </w:t>
      </w:r>
      <w:r>
        <w:rPr>
          <w:rFonts w:ascii="Times New Roman" w:hAnsi="Times New Roman" w:cs="Times New Roman"/>
          <w:sz w:val="28"/>
        </w:rPr>
        <w:t>11 типовы</w:t>
      </w:r>
      <w:r w:rsidR="00BB6C20">
        <w:rPr>
          <w:rFonts w:ascii="Times New Roman" w:hAnsi="Times New Roman" w:cs="Times New Roman"/>
          <w:sz w:val="28"/>
        </w:rPr>
        <w:t>м административным</w:t>
      </w:r>
      <w:r>
        <w:rPr>
          <w:rFonts w:ascii="Times New Roman" w:hAnsi="Times New Roman" w:cs="Times New Roman"/>
          <w:sz w:val="28"/>
        </w:rPr>
        <w:t xml:space="preserve"> регламент</w:t>
      </w:r>
      <w:r w:rsidR="00BB6C20">
        <w:rPr>
          <w:rFonts w:ascii="Times New Roman" w:hAnsi="Times New Roman" w:cs="Times New Roman"/>
          <w:sz w:val="28"/>
        </w:rPr>
        <w:t>ам</w:t>
      </w:r>
      <w:r>
        <w:rPr>
          <w:rFonts w:ascii="Times New Roman" w:hAnsi="Times New Roman" w:cs="Times New Roman"/>
          <w:sz w:val="28"/>
        </w:rPr>
        <w:t xml:space="preserve">, </w:t>
      </w:r>
      <w:r>
        <w:rPr>
          <w:rStyle w:val="2"/>
          <w:rFonts w:eastAsia="Calibri"/>
          <w:sz w:val="28"/>
          <w:szCs w:val="28"/>
        </w:rPr>
        <w:t>входящи</w:t>
      </w:r>
      <w:r w:rsidR="00621E95">
        <w:rPr>
          <w:rStyle w:val="2"/>
          <w:rFonts w:eastAsia="Calibri"/>
          <w:sz w:val="28"/>
          <w:szCs w:val="28"/>
        </w:rPr>
        <w:t>м</w:t>
      </w:r>
      <w:r>
        <w:rPr>
          <w:rStyle w:val="2"/>
          <w:rFonts w:eastAsia="Calibri"/>
          <w:sz w:val="28"/>
          <w:szCs w:val="28"/>
        </w:rPr>
        <w:t xml:space="preserve"> в перечень муниципальных услуг и  подлежащи</w:t>
      </w:r>
      <w:r w:rsidR="00621E95">
        <w:rPr>
          <w:rStyle w:val="2"/>
          <w:rFonts w:eastAsia="Calibri"/>
          <w:sz w:val="28"/>
          <w:szCs w:val="28"/>
        </w:rPr>
        <w:t>м</w:t>
      </w:r>
      <w:r>
        <w:rPr>
          <w:rStyle w:val="2"/>
          <w:rFonts w:eastAsia="Calibri"/>
          <w:sz w:val="28"/>
          <w:szCs w:val="28"/>
        </w:rPr>
        <w:t xml:space="preserve"> переводу в электронный вид на основании типовых административных регламентов, разработаны проекты административных регламентов, которые проходят этапы согласования с заинтересованными органами</w:t>
      </w:r>
      <w:r w:rsidR="00BB6C20">
        <w:rPr>
          <w:rStyle w:val="2"/>
          <w:rFonts w:eastAsia="Calibri"/>
          <w:sz w:val="28"/>
          <w:szCs w:val="28"/>
        </w:rPr>
        <w:t xml:space="preserve">, </w:t>
      </w:r>
      <w:r>
        <w:rPr>
          <w:rStyle w:val="2"/>
          <w:rFonts w:eastAsia="Calibri"/>
          <w:sz w:val="28"/>
          <w:szCs w:val="28"/>
        </w:rPr>
        <w:t xml:space="preserve"> после чего будут утверждены в срок до 30 апреля 2020 года.</w:t>
      </w:r>
      <w:proofErr w:type="gramEnd"/>
    </w:p>
    <w:p w:rsidR="00BB6C20" w:rsidRPr="00BB6C20" w:rsidRDefault="00BB6C20" w:rsidP="00BB6C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6C20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BB6C20" w:rsidRPr="00BB6C20" w:rsidRDefault="00BB6C20" w:rsidP="00BB6C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6C20">
        <w:rPr>
          <w:rFonts w:ascii="Times New Roman" w:hAnsi="Times New Roman" w:cs="Times New Roman"/>
          <w:b/>
          <w:sz w:val="28"/>
          <w:szCs w:val="28"/>
        </w:rPr>
        <w:t xml:space="preserve">муниципальных услуг, подлежащих переводу в электронный вид </w:t>
      </w:r>
    </w:p>
    <w:p w:rsidR="00BB6C20" w:rsidRPr="00BB6C20" w:rsidRDefault="00BB6C20" w:rsidP="00BB6C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6C20">
        <w:rPr>
          <w:rFonts w:ascii="Times New Roman" w:hAnsi="Times New Roman" w:cs="Times New Roman"/>
          <w:b/>
          <w:sz w:val="28"/>
          <w:szCs w:val="28"/>
        </w:rPr>
        <w:t>на основании типовых административных регламентов</w:t>
      </w:r>
    </w:p>
    <w:p w:rsidR="00BB6C20" w:rsidRPr="00BB6C20" w:rsidRDefault="00BB6C20" w:rsidP="00BB6C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931"/>
      </w:tblGrid>
      <w:tr w:rsidR="00BB6C20" w:rsidRPr="00BB6C20" w:rsidTr="00BB6C20">
        <w:tc>
          <w:tcPr>
            <w:tcW w:w="675" w:type="dxa"/>
            <w:shd w:val="clear" w:color="auto" w:fill="auto"/>
          </w:tcPr>
          <w:p w:rsidR="00BB6C20" w:rsidRPr="00BB6C20" w:rsidRDefault="00BB6C20" w:rsidP="00BB6C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C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931" w:type="dxa"/>
            <w:shd w:val="clear" w:color="auto" w:fill="auto"/>
          </w:tcPr>
          <w:p w:rsidR="00BB6C20" w:rsidRPr="00BB6C20" w:rsidRDefault="00BB6C20" w:rsidP="00BB6C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C20">
              <w:rPr>
                <w:rFonts w:ascii="Times New Roman" w:hAnsi="Times New Roman" w:cs="Times New Roman"/>
                <w:sz w:val="28"/>
                <w:szCs w:val="28"/>
              </w:rPr>
              <w:t>«Присвоение адреса объекту адресации, изменение, аннулирование адреса».</w:t>
            </w:r>
          </w:p>
        </w:tc>
      </w:tr>
      <w:tr w:rsidR="00BB6C20" w:rsidRPr="00BB6C20" w:rsidTr="00BB6C20">
        <w:tc>
          <w:tcPr>
            <w:tcW w:w="675" w:type="dxa"/>
            <w:shd w:val="clear" w:color="auto" w:fill="auto"/>
          </w:tcPr>
          <w:p w:rsidR="00BB6C20" w:rsidRPr="00BB6C20" w:rsidRDefault="00BB6C20" w:rsidP="00BB6C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C2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931" w:type="dxa"/>
            <w:shd w:val="clear" w:color="auto" w:fill="auto"/>
          </w:tcPr>
          <w:p w:rsidR="00BB6C20" w:rsidRPr="00BB6C20" w:rsidRDefault="00BB6C20" w:rsidP="00BB6C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C20">
              <w:rPr>
                <w:rFonts w:ascii="Times New Roman" w:hAnsi="Times New Roman" w:cs="Times New Roman"/>
                <w:sz w:val="28"/>
                <w:szCs w:val="28"/>
              </w:rPr>
              <w:t>«Принятие на учет граждан в качестве нуждающихся в жилых помещениях, предоставляемых по договорам социального найма».</w:t>
            </w:r>
          </w:p>
        </w:tc>
      </w:tr>
      <w:tr w:rsidR="00BB6C20" w:rsidRPr="00BB6C20" w:rsidTr="00BB6C20">
        <w:tc>
          <w:tcPr>
            <w:tcW w:w="675" w:type="dxa"/>
            <w:shd w:val="clear" w:color="auto" w:fill="auto"/>
          </w:tcPr>
          <w:p w:rsidR="00BB6C20" w:rsidRPr="00BB6C20" w:rsidRDefault="00BB6C20" w:rsidP="00BB6C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C2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931" w:type="dxa"/>
            <w:shd w:val="clear" w:color="auto" w:fill="auto"/>
          </w:tcPr>
          <w:p w:rsidR="00BB6C20" w:rsidRPr="00BB6C20" w:rsidRDefault="00BB6C20" w:rsidP="00BB6C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C20">
              <w:rPr>
                <w:rFonts w:ascii="Times New Roman" w:hAnsi="Times New Roman" w:cs="Times New Roman"/>
                <w:sz w:val="28"/>
                <w:szCs w:val="28"/>
              </w:rPr>
              <w:t>«Выдача разрешения на право организации розничного рынка».</w:t>
            </w:r>
          </w:p>
        </w:tc>
      </w:tr>
      <w:tr w:rsidR="00BB6C20" w:rsidRPr="00BB6C20" w:rsidTr="00BB6C20">
        <w:tc>
          <w:tcPr>
            <w:tcW w:w="675" w:type="dxa"/>
            <w:shd w:val="clear" w:color="auto" w:fill="auto"/>
          </w:tcPr>
          <w:p w:rsidR="00BB6C20" w:rsidRPr="00BB6C20" w:rsidRDefault="00BB6C20" w:rsidP="00BB6C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C2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931" w:type="dxa"/>
            <w:shd w:val="clear" w:color="auto" w:fill="auto"/>
          </w:tcPr>
          <w:p w:rsidR="00BB6C20" w:rsidRPr="00BB6C20" w:rsidRDefault="00BB6C20" w:rsidP="00BB6C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C20">
              <w:rPr>
                <w:rFonts w:ascii="Times New Roman" w:hAnsi="Times New Roman" w:cs="Times New Roman"/>
                <w:sz w:val="28"/>
                <w:szCs w:val="28"/>
              </w:rPr>
              <w:t>«Выдача разрешений на установку и эксплуатацию рекламных конструкций на территории Мошенского муниципального района».</w:t>
            </w:r>
          </w:p>
        </w:tc>
      </w:tr>
      <w:tr w:rsidR="00BB6C20" w:rsidRPr="00BB6C20" w:rsidTr="00BB6C20">
        <w:tc>
          <w:tcPr>
            <w:tcW w:w="675" w:type="dxa"/>
            <w:shd w:val="clear" w:color="auto" w:fill="auto"/>
          </w:tcPr>
          <w:p w:rsidR="00BB6C20" w:rsidRPr="00BB6C20" w:rsidRDefault="00BB6C20" w:rsidP="00BB6C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C2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931" w:type="dxa"/>
            <w:shd w:val="clear" w:color="auto" w:fill="auto"/>
          </w:tcPr>
          <w:p w:rsidR="00BB6C20" w:rsidRPr="00BB6C20" w:rsidRDefault="00BB6C20" w:rsidP="00BB6C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C20">
              <w:rPr>
                <w:rFonts w:ascii="Times New Roman" w:hAnsi="Times New Roman" w:cs="Times New Roman"/>
                <w:sz w:val="28"/>
                <w:szCs w:val="28"/>
              </w:rPr>
              <w:t>«Согласование переустройства и (или) перепланировки помещения в многоквартирном доме».</w:t>
            </w:r>
          </w:p>
        </w:tc>
      </w:tr>
      <w:tr w:rsidR="00BB6C20" w:rsidRPr="00BB6C20" w:rsidTr="00BB6C20">
        <w:tc>
          <w:tcPr>
            <w:tcW w:w="675" w:type="dxa"/>
            <w:shd w:val="clear" w:color="auto" w:fill="auto"/>
          </w:tcPr>
          <w:p w:rsidR="00BB6C20" w:rsidRPr="00BB6C20" w:rsidRDefault="00BB6C20" w:rsidP="00BB6C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C20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931" w:type="dxa"/>
            <w:shd w:val="clear" w:color="auto" w:fill="auto"/>
          </w:tcPr>
          <w:p w:rsidR="00BB6C20" w:rsidRPr="00BB6C20" w:rsidRDefault="00BB6C20" w:rsidP="00BB6C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C20">
              <w:rPr>
                <w:rFonts w:ascii="Times New Roman" w:hAnsi="Times New Roman" w:cs="Times New Roman"/>
                <w:sz w:val="28"/>
                <w:szCs w:val="28"/>
              </w:rPr>
              <w:t>«Перевод жилого помещения в нежилое помещение или нежилого помещения в жилое помещение».</w:t>
            </w:r>
          </w:p>
        </w:tc>
      </w:tr>
      <w:tr w:rsidR="00BB6C20" w:rsidRPr="00BB6C20" w:rsidTr="00BB6C20">
        <w:tc>
          <w:tcPr>
            <w:tcW w:w="675" w:type="dxa"/>
            <w:shd w:val="clear" w:color="auto" w:fill="auto"/>
          </w:tcPr>
          <w:p w:rsidR="00BB6C20" w:rsidRPr="00BB6C20" w:rsidRDefault="00BB6C20" w:rsidP="00BB6C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C20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931" w:type="dxa"/>
            <w:shd w:val="clear" w:color="auto" w:fill="auto"/>
          </w:tcPr>
          <w:p w:rsidR="00BB6C20" w:rsidRPr="00BB6C20" w:rsidRDefault="00BB6C20" w:rsidP="00BB6C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C20">
              <w:rPr>
                <w:rFonts w:ascii="Times New Roman" w:hAnsi="Times New Roman" w:cs="Times New Roman"/>
                <w:sz w:val="28"/>
                <w:szCs w:val="28"/>
              </w:rPr>
              <w:t>«Предоставление разрешения на проведение земляных работ».</w:t>
            </w:r>
          </w:p>
        </w:tc>
      </w:tr>
      <w:tr w:rsidR="00BB6C20" w:rsidRPr="00BB6C20" w:rsidTr="00BB6C20">
        <w:tc>
          <w:tcPr>
            <w:tcW w:w="675" w:type="dxa"/>
            <w:shd w:val="clear" w:color="auto" w:fill="auto"/>
          </w:tcPr>
          <w:p w:rsidR="00BB6C20" w:rsidRPr="00BB6C20" w:rsidRDefault="00BB6C20" w:rsidP="00BB6C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C20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8931" w:type="dxa"/>
            <w:shd w:val="clear" w:color="auto" w:fill="auto"/>
          </w:tcPr>
          <w:p w:rsidR="00BB6C20" w:rsidRPr="00BB6C20" w:rsidRDefault="00BB6C20" w:rsidP="00BB6C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C20">
              <w:rPr>
                <w:rFonts w:ascii="Times New Roman" w:hAnsi="Times New Roman" w:cs="Times New Roman"/>
                <w:sz w:val="28"/>
                <w:szCs w:val="28"/>
              </w:rPr>
              <w:t>«Предоставление гражданам жилых помещений по договорам социального найма муниципального жилищного фонда».</w:t>
            </w:r>
          </w:p>
        </w:tc>
      </w:tr>
      <w:tr w:rsidR="00BB6C20" w:rsidRPr="00BB6C20" w:rsidTr="00BB6C20">
        <w:tc>
          <w:tcPr>
            <w:tcW w:w="675" w:type="dxa"/>
            <w:shd w:val="clear" w:color="auto" w:fill="auto"/>
          </w:tcPr>
          <w:p w:rsidR="00BB6C20" w:rsidRPr="00BB6C20" w:rsidRDefault="00BB6C20" w:rsidP="00BB6C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C20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8931" w:type="dxa"/>
            <w:shd w:val="clear" w:color="auto" w:fill="auto"/>
          </w:tcPr>
          <w:p w:rsidR="00BB6C20" w:rsidRPr="00BB6C20" w:rsidRDefault="00BB6C20" w:rsidP="00BB6C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C20">
              <w:rPr>
                <w:rFonts w:ascii="Times New Roman" w:hAnsi="Times New Roman" w:cs="Times New Roman"/>
                <w:sz w:val="28"/>
                <w:szCs w:val="28"/>
              </w:rPr>
              <w:t>«Передача жилых помещений муниципального жилищного фонда в собственность граждан в порядке приватизации».</w:t>
            </w:r>
          </w:p>
        </w:tc>
      </w:tr>
      <w:tr w:rsidR="00BB6C20" w:rsidRPr="00BB6C20" w:rsidTr="00BB6C20">
        <w:tc>
          <w:tcPr>
            <w:tcW w:w="675" w:type="dxa"/>
            <w:shd w:val="clear" w:color="auto" w:fill="auto"/>
          </w:tcPr>
          <w:p w:rsidR="00BB6C20" w:rsidRPr="00BB6C20" w:rsidRDefault="00BB6C20" w:rsidP="00BB6C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C20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8931" w:type="dxa"/>
            <w:shd w:val="clear" w:color="auto" w:fill="auto"/>
          </w:tcPr>
          <w:p w:rsidR="00BB6C20" w:rsidRPr="00BB6C20" w:rsidRDefault="00BB6C20" w:rsidP="00BB6C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C2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B6C20">
              <w:rPr>
                <w:rStyle w:val="2"/>
                <w:rFonts w:eastAsia="Calibri"/>
                <w:sz w:val="28"/>
                <w:szCs w:val="28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строительства».</w:t>
            </w:r>
          </w:p>
        </w:tc>
      </w:tr>
      <w:tr w:rsidR="00BB6C20" w:rsidRPr="00BB6C20" w:rsidTr="00BB6C20">
        <w:tc>
          <w:tcPr>
            <w:tcW w:w="675" w:type="dxa"/>
            <w:shd w:val="clear" w:color="auto" w:fill="auto"/>
          </w:tcPr>
          <w:p w:rsidR="00BB6C20" w:rsidRPr="00BB6C20" w:rsidRDefault="00BB6C20" w:rsidP="00BB6C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C20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8931" w:type="dxa"/>
            <w:shd w:val="clear" w:color="auto" w:fill="auto"/>
          </w:tcPr>
          <w:p w:rsidR="00BB6C20" w:rsidRPr="00BB6C20" w:rsidRDefault="00BB6C20" w:rsidP="00BB6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C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«Утверждение схемы расположения земельного участка или земельных участков на кадастровом плане территории».</w:t>
            </w:r>
          </w:p>
        </w:tc>
      </w:tr>
      <w:tr w:rsidR="00BB6C20" w:rsidRPr="00BB6C20" w:rsidTr="00BB6C20">
        <w:tc>
          <w:tcPr>
            <w:tcW w:w="675" w:type="dxa"/>
            <w:shd w:val="clear" w:color="auto" w:fill="auto"/>
          </w:tcPr>
          <w:p w:rsidR="00BB6C20" w:rsidRPr="00BB6C20" w:rsidRDefault="00BB6C20" w:rsidP="00BB6C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C20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8931" w:type="dxa"/>
            <w:shd w:val="clear" w:color="auto" w:fill="auto"/>
          </w:tcPr>
          <w:p w:rsidR="00BB6C20" w:rsidRPr="00BB6C20" w:rsidRDefault="00BB6C20" w:rsidP="00BB6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C20">
              <w:rPr>
                <w:rFonts w:ascii="Times New Roman" w:hAnsi="Times New Roman" w:cs="Times New Roman"/>
                <w:sz w:val="28"/>
                <w:szCs w:val="28"/>
              </w:rPr>
              <w:t>«Выдача специальных разрешений на движение по автомобильным дорогам местного значения тяжеловесного и (или</w:t>
            </w:r>
            <w:proofErr w:type="gramStart"/>
            <w:r w:rsidRPr="00BB6C20"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  <w:r w:rsidRPr="00BB6C20">
              <w:rPr>
                <w:rFonts w:ascii="Times New Roman" w:hAnsi="Times New Roman" w:cs="Times New Roman"/>
                <w:sz w:val="28"/>
                <w:szCs w:val="28"/>
              </w:rPr>
              <w:t xml:space="preserve"> крупногабаритного транспортного средства».</w:t>
            </w:r>
          </w:p>
        </w:tc>
      </w:tr>
      <w:tr w:rsidR="00BB6C20" w:rsidRPr="00BB6C20" w:rsidTr="00BB6C20">
        <w:tc>
          <w:tcPr>
            <w:tcW w:w="675" w:type="dxa"/>
            <w:shd w:val="clear" w:color="auto" w:fill="auto"/>
          </w:tcPr>
          <w:p w:rsidR="00BB6C20" w:rsidRPr="00BB6C20" w:rsidRDefault="00BB6C20" w:rsidP="00BB6C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C20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8931" w:type="dxa"/>
            <w:shd w:val="clear" w:color="auto" w:fill="auto"/>
          </w:tcPr>
          <w:p w:rsidR="00BB6C20" w:rsidRPr="00BB6C20" w:rsidRDefault="00BB6C20" w:rsidP="00BB6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C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«Предварительное согласование предоставления земельного участка».</w:t>
            </w:r>
          </w:p>
        </w:tc>
      </w:tr>
      <w:tr w:rsidR="00BB6C20" w:rsidRPr="00BB6C20" w:rsidTr="00BB6C20">
        <w:tc>
          <w:tcPr>
            <w:tcW w:w="675" w:type="dxa"/>
            <w:shd w:val="clear" w:color="auto" w:fill="auto"/>
          </w:tcPr>
          <w:p w:rsidR="00BB6C20" w:rsidRPr="00BB6C20" w:rsidRDefault="00BB6C20" w:rsidP="00BB6C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C20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8931" w:type="dxa"/>
            <w:shd w:val="clear" w:color="auto" w:fill="auto"/>
          </w:tcPr>
          <w:p w:rsidR="00BB6C20" w:rsidRPr="00BB6C20" w:rsidRDefault="00BB6C20" w:rsidP="00BB6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C20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уведомления о соответствии указанных в уведомлении о </w:t>
            </w:r>
            <w:r w:rsidRPr="00BB6C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участке».</w:t>
            </w:r>
          </w:p>
        </w:tc>
      </w:tr>
      <w:tr w:rsidR="00BB6C20" w:rsidRPr="00BB6C20" w:rsidTr="00BB6C20">
        <w:tc>
          <w:tcPr>
            <w:tcW w:w="675" w:type="dxa"/>
            <w:shd w:val="clear" w:color="auto" w:fill="auto"/>
          </w:tcPr>
          <w:p w:rsidR="00BB6C20" w:rsidRPr="00BB6C20" w:rsidRDefault="00BB6C20" w:rsidP="00BB6C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C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8931" w:type="dxa"/>
            <w:shd w:val="clear" w:color="auto" w:fill="auto"/>
          </w:tcPr>
          <w:p w:rsidR="00BB6C20" w:rsidRPr="00BB6C20" w:rsidRDefault="00BB6C20" w:rsidP="00BB6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C20">
              <w:rPr>
                <w:rFonts w:ascii="Times New Roman" w:hAnsi="Times New Roman" w:cs="Times New Roman"/>
                <w:sz w:val="28"/>
                <w:szCs w:val="28"/>
              </w:rPr>
              <w:t>«Направление уведомления о соответствии построенных или реконструированных объектах индивидуального жилищного строительства или садового дома требованиям законодательства о градостроительной деятельности».</w:t>
            </w:r>
          </w:p>
        </w:tc>
      </w:tr>
      <w:tr w:rsidR="00BB6C20" w:rsidRPr="00BB6C20" w:rsidTr="00BB6C20">
        <w:tc>
          <w:tcPr>
            <w:tcW w:w="675" w:type="dxa"/>
            <w:shd w:val="clear" w:color="auto" w:fill="auto"/>
          </w:tcPr>
          <w:p w:rsidR="00BB6C20" w:rsidRPr="00BB6C20" w:rsidRDefault="00BB6C20" w:rsidP="00BB6C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C20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8931" w:type="dxa"/>
            <w:shd w:val="clear" w:color="auto" w:fill="auto"/>
          </w:tcPr>
          <w:p w:rsidR="00BB6C20" w:rsidRPr="00BB6C20" w:rsidRDefault="00BB6C20" w:rsidP="00BB6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C20">
              <w:rPr>
                <w:rFonts w:ascii="Times New Roman" w:hAnsi="Times New Roman" w:cs="Times New Roman"/>
                <w:sz w:val="28"/>
                <w:szCs w:val="28"/>
              </w:rPr>
              <w:t>«Рассмотрение уведомления о планируемом сносе объекта капитального строительства и уведомления о завершении сноса объекта капитального строительства».</w:t>
            </w:r>
          </w:p>
        </w:tc>
      </w:tr>
      <w:tr w:rsidR="00BB6C20" w:rsidRPr="00BB6C20" w:rsidTr="00BB6C20">
        <w:tc>
          <w:tcPr>
            <w:tcW w:w="675" w:type="dxa"/>
            <w:shd w:val="clear" w:color="auto" w:fill="auto"/>
          </w:tcPr>
          <w:p w:rsidR="00BB6C20" w:rsidRPr="00BB6C20" w:rsidRDefault="00BB6C20" w:rsidP="00BB6C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C20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8931" w:type="dxa"/>
            <w:shd w:val="clear" w:color="auto" w:fill="auto"/>
          </w:tcPr>
          <w:p w:rsidR="00BB6C20" w:rsidRPr="00BB6C20" w:rsidRDefault="00BB6C20" w:rsidP="00BB6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C20">
              <w:rPr>
                <w:rFonts w:ascii="Times New Roman" w:hAnsi="Times New Roman" w:cs="Times New Roman"/>
                <w:sz w:val="28"/>
                <w:szCs w:val="28"/>
              </w:rPr>
              <w:t>«Выдача молодой семье свидетельства о праве на получение социальной выплаты на приобретение (строительство) жилья».</w:t>
            </w:r>
          </w:p>
        </w:tc>
      </w:tr>
      <w:tr w:rsidR="00BB6C20" w:rsidRPr="00BB6C20" w:rsidTr="00BB6C20">
        <w:tc>
          <w:tcPr>
            <w:tcW w:w="675" w:type="dxa"/>
            <w:shd w:val="clear" w:color="auto" w:fill="auto"/>
          </w:tcPr>
          <w:p w:rsidR="00BB6C20" w:rsidRPr="00BB6C20" w:rsidRDefault="00BB6C20" w:rsidP="00BB6C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C20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8931" w:type="dxa"/>
            <w:shd w:val="clear" w:color="auto" w:fill="auto"/>
          </w:tcPr>
          <w:p w:rsidR="00BB6C20" w:rsidRPr="00BB6C20" w:rsidRDefault="00BB6C20" w:rsidP="00BB6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C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«Установление сервитута в отношении земельного участка, находящегося в муниципальной собственности или государственная собственность на который не разграничена»</w:t>
            </w:r>
          </w:p>
        </w:tc>
      </w:tr>
      <w:tr w:rsidR="00BB6C20" w:rsidRPr="00BB6C20" w:rsidTr="00BB6C20">
        <w:tc>
          <w:tcPr>
            <w:tcW w:w="675" w:type="dxa"/>
            <w:shd w:val="clear" w:color="auto" w:fill="auto"/>
          </w:tcPr>
          <w:p w:rsidR="00BB6C20" w:rsidRPr="00BB6C20" w:rsidRDefault="00BB6C20" w:rsidP="00BB6C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C20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8931" w:type="dxa"/>
            <w:shd w:val="clear" w:color="auto" w:fill="auto"/>
          </w:tcPr>
          <w:p w:rsidR="00BB6C20" w:rsidRPr="00BB6C20" w:rsidRDefault="00BB6C20" w:rsidP="00BB6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C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«Прекращение права постоянного (бессрочного) пользования, права безвозмездного пользования, права пожизненного наследуемого владения земельным участком, находящимся в муниципальной собственности или государственная собственность на который не разграничена»</w:t>
            </w:r>
          </w:p>
        </w:tc>
      </w:tr>
      <w:tr w:rsidR="00BB6C20" w:rsidRPr="00BB6C20" w:rsidTr="00BB6C20">
        <w:tc>
          <w:tcPr>
            <w:tcW w:w="675" w:type="dxa"/>
            <w:shd w:val="clear" w:color="auto" w:fill="auto"/>
          </w:tcPr>
          <w:p w:rsidR="00BB6C20" w:rsidRPr="00BB6C20" w:rsidRDefault="00BB6C20" w:rsidP="00BB6C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C20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8931" w:type="dxa"/>
            <w:shd w:val="clear" w:color="auto" w:fill="auto"/>
          </w:tcPr>
          <w:p w:rsidR="00BB6C20" w:rsidRPr="00BB6C20" w:rsidRDefault="00BB6C20" w:rsidP="00BB6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C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«Предоставление в собственность, аренду, постоянное (бессрочное) пользование, безвозмездное пользование земельных участков, находящихся в муниципальной собственности или государственная собственность на которые не разграничена, без торгов»</w:t>
            </w:r>
          </w:p>
        </w:tc>
      </w:tr>
      <w:tr w:rsidR="00BB6C20" w:rsidRPr="00BB6C20" w:rsidTr="00BB6C20">
        <w:tc>
          <w:tcPr>
            <w:tcW w:w="675" w:type="dxa"/>
            <w:shd w:val="clear" w:color="auto" w:fill="auto"/>
          </w:tcPr>
          <w:p w:rsidR="00BB6C20" w:rsidRPr="00BB6C20" w:rsidRDefault="00BB6C20" w:rsidP="00BB6C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C20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8931" w:type="dxa"/>
            <w:shd w:val="clear" w:color="auto" w:fill="auto"/>
          </w:tcPr>
          <w:p w:rsidR="00BB6C20" w:rsidRPr="00BB6C20" w:rsidRDefault="00BB6C20" w:rsidP="00BB6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6C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«Организация и проведение аукциона по продаже земельного участка, находящегося в муниципальной собственности или государственная собственность на который не разграничена, или аукциона на право заключения договора аренды такого земельного участка»</w:t>
            </w:r>
          </w:p>
        </w:tc>
      </w:tr>
    </w:tbl>
    <w:p w:rsidR="00BB6C20" w:rsidRPr="00472EA7" w:rsidRDefault="00BB6C20" w:rsidP="00BB6C20">
      <w:pPr>
        <w:jc w:val="center"/>
        <w:rPr>
          <w:sz w:val="28"/>
          <w:szCs w:val="28"/>
        </w:rPr>
      </w:pPr>
    </w:p>
    <w:p w:rsidR="009B55A2" w:rsidRPr="00B96123" w:rsidRDefault="009B55A2" w:rsidP="00B9612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9B55A2" w:rsidRPr="00B96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123"/>
    <w:rsid w:val="00621E95"/>
    <w:rsid w:val="007E3630"/>
    <w:rsid w:val="009B55A2"/>
    <w:rsid w:val="00B96123"/>
    <w:rsid w:val="00BB6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2"/>
    <w:rsid w:val="00B9612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2"/>
    <w:rsid w:val="00B9612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Андрианова Г.А.</dc:creator>
  <cp:lastModifiedBy>Трофимова Т.В.</cp:lastModifiedBy>
  <cp:revision>3</cp:revision>
  <dcterms:created xsi:type="dcterms:W3CDTF">2020-03-24T08:57:00Z</dcterms:created>
  <dcterms:modified xsi:type="dcterms:W3CDTF">2020-03-24T09:34:00Z</dcterms:modified>
</cp:coreProperties>
</file>